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2ED1B" w14:textId="78396C30" w:rsidR="001C05D8" w:rsidRDefault="001C05D8" w:rsidP="007E6936">
      <w:pPr>
        <w:pStyle w:val="a3"/>
        <w:numPr>
          <w:ilvl w:val="0"/>
          <w:numId w:val="1"/>
        </w:numPr>
        <w:rPr>
          <w:rFonts w:ascii="宋体" w:eastAsia="宋体" w:hAnsi="宋体" w:cs="宋体"/>
        </w:rPr>
      </w:pPr>
      <w:r w:rsidRPr="001C05D8">
        <w:rPr>
          <w:rFonts w:ascii="宋体" w:eastAsia="宋体" w:hAnsi="宋体" w:cs="宋体"/>
        </w:rPr>
        <w:t>将apache-apollo-1.7.1压缩文件解压，放入到需要的目录下</w:t>
      </w:r>
    </w:p>
    <w:p w14:paraId="04A63B31" w14:textId="63E15747" w:rsidR="007E6936" w:rsidRDefault="007E6936" w:rsidP="007E6936">
      <w:pPr>
        <w:pStyle w:val="a3"/>
        <w:numPr>
          <w:ilvl w:val="0"/>
          <w:numId w:val="1"/>
        </w:num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在命令输入框进入相应的目录(</w:t>
      </w:r>
      <w:r>
        <w:rPr>
          <w:rFonts w:ascii="宋体" w:eastAsia="宋体" w:hAnsi="宋体" w:cs="宋体"/>
        </w:rPr>
        <w:t>protocol</w:t>
      </w:r>
      <w:r>
        <w:rPr>
          <w:rFonts w:ascii="宋体" w:eastAsia="宋体" w:hAnsi="宋体" w:cs="宋体" w:hint="eastAsia"/>
        </w:rPr>
        <w:t>是已创建好的</w:t>
      </w:r>
      <w:r>
        <w:rPr>
          <w:rFonts w:ascii="宋体" w:eastAsia="宋体" w:hAnsi="宋体" w:cs="宋体"/>
        </w:rPr>
        <w:t>)</w:t>
      </w:r>
    </w:p>
    <w:p w14:paraId="56DE2538" w14:textId="090BABC8" w:rsidR="007E6936" w:rsidRDefault="007E6936" w:rsidP="007E6936">
      <w:pPr>
        <w:pStyle w:val="a3"/>
        <w:numPr>
          <w:ilvl w:val="0"/>
          <w:numId w:val="1"/>
        </w:num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执行相应命令 </w:t>
      </w:r>
      <w:r w:rsidRPr="007E6936">
        <w:rPr>
          <w:rFonts w:ascii="宋体" w:eastAsia="宋体" w:hAnsi="宋体" w:cs="宋体"/>
        </w:rPr>
        <w:t>apollo-broker.cmd run</w:t>
      </w:r>
    </w:p>
    <w:p w14:paraId="0B4B6C08" w14:textId="3ED6F512" w:rsidR="007E6936" w:rsidRPr="001C05D8" w:rsidRDefault="007E6936" w:rsidP="007E6936">
      <w:pPr>
        <w:pStyle w:val="a3"/>
        <w:rPr>
          <w:rFonts w:ascii="宋体" w:eastAsia="宋体" w:hAnsi="宋体" w:cs="宋体" w:hint="eastAsia"/>
        </w:rPr>
      </w:pPr>
      <w:r>
        <w:rPr>
          <w:noProof/>
        </w:rPr>
        <w:drawing>
          <wp:inline distT="0" distB="0" distL="0" distR="0" wp14:anchorId="57848D87" wp14:editId="6A4F70A0">
            <wp:extent cx="4699000" cy="2009775"/>
            <wp:effectExtent l="0" t="0" r="635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6936" w:rsidRPr="001C05D8" w:rsidSect="00735BCB">
      <w:pgSz w:w="11906" w:h="16838"/>
      <w:pgMar w:top="1440" w:right="2253" w:bottom="1440" w:left="225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537A41"/>
    <w:multiLevelType w:val="hybridMultilevel"/>
    <w:tmpl w:val="1196FAE6"/>
    <w:lvl w:ilvl="0" w:tplc="CE566D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56F"/>
    <w:rsid w:val="001C05D8"/>
    <w:rsid w:val="007E6936"/>
    <w:rsid w:val="0098356F"/>
    <w:rsid w:val="00C9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74BF4"/>
  <w15:chartTrackingRefBased/>
  <w15:docId w15:val="{D1D57274-C7A7-4445-A6B1-D1EB4079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35BCB"/>
    <w:rPr>
      <w:rFonts w:asciiTheme="minorEastAsia" w:hAnsi="Courier New" w:cs="Courier New"/>
    </w:rPr>
  </w:style>
  <w:style w:type="character" w:customStyle="1" w:styleId="a4">
    <w:name w:val="纯文本 字符"/>
    <w:basedOn w:val="a0"/>
    <w:link w:val="a3"/>
    <w:uiPriority w:val="99"/>
    <w:rsid w:val="00735BCB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liulanxin</dc:creator>
  <cp:keywords/>
  <dc:description/>
  <cp:lastModifiedBy>liulanxin</cp:lastModifiedBy>
  <cp:revision>2</cp:revision>
  <dcterms:created xsi:type="dcterms:W3CDTF">2020-08-17T00:51:00Z</dcterms:created>
  <dcterms:modified xsi:type="dcterms:W3CDTF">2020-08-17T00:51:00Z</dcterms:modified>
</cp:coreProperties>
</file>