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747" w:rsidRDefault="00392747" w:rsidP="00392747">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申请人：张某，男，汉族，</w:t>
      </w:r>
      <w:r>
        <w:rPr>
          <w:rFonts w:ascii="Verdana" w:hAnsi="Verdana"/>
          <w:color w:val="000000"/>
          <w:sz w:val="21"/>
          <w:szCs w:val="21"/>
        </w:rPr>
        <w:t>1963</w:t>
      </w:r>
      <w:r>
        <w:rPr>
          <w:rFonts w:ascii="Verdana" w:hAnsi="Verdana"/>
          <w:color w:val="000000"/>
          <w:sz w:val="21"/>
          <w:szCs w:val="21"/>
        </w:rPr>
        <w:t>年</w:t>
      </w:r>
      <w:r>
        <w:rPr>
          <w:rFonts w:ascii="Verdana" w:hAnsi="Verdana"/>
          <w:color w:val="000000"/>
          <w:sz w:val="21"/>
          <w:szCs w:val="21"/>
        </w:rPr>
        <w:t>3</w:t>
      </w:r>
      <w:r>
        <w:rPr>
          <w:rFonts w:ascii="Verdana" w:hAnsi="Verdana"/>
          <w:color w:val="000000"/>
          <w:sz w:val="21"/>
          <w:szCs w:val="21"/>
        </w:rPr>
        <w:t>月</w:t>
      </w:r>
      <w:r>
        <w:rPr>
          <w:rFonts w:ascii="Verdana" w:hAnsi="Verdana"/>
          <w:color w:val="000000"/>
          <w:sz w:val="21"/>
          <w:szCs w:val="21"/>
        </w:rPr>
        <w:t>19</w:t>
      </w:r>
      <w:r>
        <w:rPr>
          <w:rFonts w:ascii="Verdana" w:hAnsi="Verdana"/>
          <w:color w:val="000000"/>
          <w:sz w:val="21"/>
          <w:szCs w:val="21"/>
        </w:rPr>
        <w:t>日出生，住址：上海市</w:t>
      </w:r>
      <w:r>
        <w:rPr>
          <w:rFonts w:ascii="Verdana" w:hAnsi="Verdana"/>
          <w:color w:val="000000"/>
          <w:sz w:val="21"/>
          <w:szCs w:val="21"/>
        </w:rPr>
        <w:t>XXXXXX</w:t>
      </w:r>
      <w:r>
        <w:rPr>
          <w:rFonts w:ascii="Verdana" w:hAnsi="Verdana"/>
          <w:color w:val="000000"/>
          <w:sz w:val="21"/>
          <w:szCs w:val="21"/>
        </w:rPr>
        <w:br/>
      </w:r>
      <w:r>
        <w:rPr>
          <w:rFonts w:ascii="Verdana" w:hAnsi="Verdana"/>
          <w:color w:val="000000"/>
          <w:sz w:val="21"/>
          <w:szCs w:val="21"/>
        </w:rPr>
        <w:t>被申请人：沈阳某工程有限公司，地址：沈阳市皇姑区ＸＸＸＸＸＸ</w:t>
      </w:r>
      <w:r>
        <w:rPr>
          <w:rFonts w:ascii="Verdana" w:hAnsi="Verdana"/>
          <w:color w:val="000000"/>
          <w:sz w:val="21"/>
          <w:szCs w:val="21"/>
        </w:rPr>
        <w:br/>
      </w:r>
      <w:r>
        <w:rPr>
          <w:rFonts w:ascii="Verdana" w:hAnsi="Verdana"/>
          <w:color w:val="000000"/>
          <w:sz w:val="21"/>
          <w:szCs w:val="21"/>
        </w:rPr>
        <w:t>法定代表人：李某</w:t>
      </w:r>
      <w:r>
        <w:rPr>
          <w:rFonts w:ascii="Verdana" w:hAnsi="Verdana"/>
          <w:color w:val="000000"/>
          <w:sz w:val="21"/>
          <w:szCs w:val="21"/>
        </w:rPr>
        <w:t xml:space="preserve">         </w:t>
      </w:r>
      <w:r>
        <w:rPr>
          <w:rFonts w:ascii="Verdana" w:hAnsi="Verdana"/>
          <w:color w:val="000000"/>
          <w:sz w:val="21"/>
          <w:szCs w:val="21"/>
        </w:rPr>
        <w:t>电话：</w:t>
      </w:r>
      <w:r>
        <w:rPr>
          <w:rFonts w:ascii="Verdana" w:hAnsi="Verdana"/>
          <w:color w:val="000000"/>
          <w:sz w:val="21"/>
          <w:szCs w:val="21"/>
        </w:rPr>
        <w:t xml:space="preserve"> XXXXX</w:t>
      </w:r>
      <w:r>
        <w:rPr>
          <w:rFonts w:ascii="Verdana" w:hAnsi="Verdana"/>
          <w:color w:val="000000"/>
          <w:sz w:val="21"/>
          <w:szCs w:val="21"/>
        </w:rPr>
        <w:br/>
      </w:r>
      <w:r>
        <w:rPr>
          <w:rFonts w:ascii="Verdana" w:hAnsi="Verdana"/>
          <w:color w:val="000000"/>
          <w:sz w:val="21"/>
          <w:szCs w:val="21"/>
        </w:rPr>
        <w:t>申请人与被申请人劳务雇佣合同纠纷一案，经辽宁省沈阳市中级人民法院作出【</w:t>
      </w:r>
      <w:r>
        <w:rPr>
          <w:rFonts w:ascii="Verdana" w:hAnsi="Verdana"/>
          <w:color w:val="000000"/>
          <w:sz w:val="21"/>
          <w:szCs w:val="21"/>
        </w:rPr>
        <w:t>2010</w:t>
      </w:r>
      <w:r>
        <w:rPr>
          <w:rFonts w:ascii="Verdana" w:hAnsi="Verdana"/>
          <w:color w:val="000000"/>
          <w:sz w:val="21"/>
          <w:szCs w:val="21"/>
        </w:rPr>
        <w:t>】沈民（</w:t>
      </w:r>
      <w:r>
        <w:rPr>
          <w:rFonts w:ascii="Verdana" w:hAnsi="Verdana"/>
          <w:color w:val="000000"/>
          <w:sz w:val="21"/>
          <w:szCs w:val="21"/>
        </w:rPr>
        <w:t>1</w:t>
      </w:r>
      <w:r>
        <w:rPr>
          <w:rFonts w:ascii="Verdana" w:hAnsi="Verdana"/>
          <w:color w:val="000000"/>
          <w:sz w:val="21"/>
          <w:szCs w:val="21"/>
        </w:rPr>
        <w:t>）终字第</w:t>
      </w:r>
      <w:r>
        <w:rPr>
          <w:rFonts w:ascii="Verdana" w:hAnsi="Verdana"/>
          <w:color w:val="000000"/>
          <w:sz w:val="21"/>
          <w:szCs w:val="21"/>
        </w:rPr>
        <w:t>XXX</w:t>
      </w:r>
      <w:r>
        <w:rPr>
          <w:rFonts w:ascii="Verdana" w:hAnsi="Verdana"/>
          <w:color w:val="000000"/>
          <w:sz w:val="21"/>
          <w:szCs w:val="21"/>
        </w:rPr>
        <w:t>号民事判决书，现被申请人拒不遵照生效判决履行。为此，特申请贵院给予强制执行。</w:t>
      </w:r>
    </w:p>
    <w:p w:rsidR="00392747" w:rsidRDefault="00392747" w:rsidP="00392747">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执行请求</w:t>
      </w:r>
    </w:p>
    <w:p w:rsidR="00392747" w:rsidRDefault="00392747" w:rsidP="00392747">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1</w:t>
      </w:r>
      <w:r>
        <w:rPr>
          <w:rFonts w:ascii="Verdana" w:hAnsi="Verdana"/>
          <w:color w:val="000000"/>
          <w:sz w:val="21"/>
          <w:szCs w:val="21"/>
        </w:rPr>
        <w:t>、请求法院执行被申请人应支付申请人的劳务费</w:t>
      </w:r>
      <w:r>
        <w:rPr>
          <w:rFonts w:ascii="Verdana" w:hAnsi="Verdana"/>
          <w:color w:val="000000"/>
          <w:sz w:val="21"/>
          <w:szCs w:val="21"/>
        </w:rPr>
        <w:t>50000</w:t>
      </w:r>
      <w:r>
        <w:rPr>
          <w:rFonts w:ascii="Verdana" w:hAnsi="Verdana"/>
          <w:color w:val="000000"/>
          <w:sz w:val="21"/>
          <w:szCs w:val="21"/>
        </w:rPr>
        <w:t>元；</w:t>
      </w:r>
      <w:r>
        <w:rPr>
          <w:rFonts w:ascii="Verdana" w:hAnsi="Verdana"/>
          <w:color w:val="000000"/>
          <w:sz w:val="21"/>
          <w:szCs w:val="21"/>
        </w:rPr>
        <w:br/>
        <w:t>2</w:t>
      </w:r>
      <w:r>
        <w:rPr>
          <w:rFonts w:ascii="Verdana" w:hAnsi="Verdana"/>
          <w:color w:val="000000"/>
          <w:sz w:val="21"/>
          <w:szCs w:val="21"/>
        </w:rPr>
        <w:t>、请求法院执行被申请人应支付申请人的劳务费</w:t>
      </w:r>
      <w:r>
        <w:rPr>
          <w:rFonts w:ascii="Verdana" w:hAnsi="Verdana"/>
          <w:color w:val="000000"/>
          <w:sz w:val="21"/>
          <w:szCs w:val="21"/>
        </w:rPr>
        <w:t>50000</w:t>
      </w:r>
      <w:r>
        <w:rPr>
          <w:rFonts w:ascii="Verdana" w:hAnsi="Verdana"/>
          <w:color w:val="000000"/>
          <w:sz w:val="21"/>
          <w:szCs w:val="21"/>
        </w:rPr>
        <w:t>元的银行同类同期贷款利率计付的银行利息</w:t>
      </w:r>
      <w:r>
        <w:rPr>
          <w:rFonts w:ascii="Verdana" w:hAnsi="Verdana"/>
          <w:color w:val="000000"/>
          <w:sz w:val="21"/>
          <w:szCs w:val="21"/>
        </w:rPr>
        <w:t>(</w:t>
      </w:r>
      <w:r>
        <w:rPr>
          <w:rFonts w:ascii="Verdana" w:hAnsi="Verdana"/>
          <w:color w:val="000000"/>
          <w:sz w:val="21"/>
          <w:szCs w:val="21"/>
        </w:rPr>
        <w:t>自</w:t>
      </w:r>
      <w:r>
        <w:rPr>
          <w:rFonts w:ascii="Verdana" w:hAnsi="Verdana"/>
          <w:color w:val="000000"/>
          <w:sz w:val="21"/>
          <w:szCs w:val="21"/>
        </w:rPr>
        <w:t>2009</w:t>
      </w:r>
      <w:r>
        <w:rPr>
          <w:rFonts w:ascii="Verdana" w:hAnsi="Verdana"/>
          <w:color w:val="000000"/>
          <w:sz w:val="21"/>
          <w:szCs w:val="21"/>
        </w:rPr>
        <w:t>年</w:t>
      </w:r>
      <w:r>
        <w:rPr>
          <w:rFonts w:ascii="Verdana" w:hAnsi="Verdana"/>
          <w:color w:val="000000"/>
          <w:sz w:val="21"/>
          <w:szCs w:val="21"/>
        </w:rPr>
        <w:t>6</w:t>
      </w:r>
      <w:r>
        <w:rPr>
          <w:rFonts w:ascii="Verdana" w:hAnsi="Verdana"/>
          <w:color w:val="000000"/>
          <w:sz w:val="21"/>
          <w:szCs w:val="21"/>
        </w:rPr>
        <w:t>月</w:t>
      </w:r>
      <w:r>
        <w:rPr>
          <w:rFonts w:ascii="Verdana" w:hAnsi="Verdana"/>
          <w:color w:val="000000"/>
          <w:sz w:val="21"/>
          <w:szCs w:val="21"/>
        </w:rPr>
        <w:t>15</w:t>
      </w:r>
      <w:r>
        <w:rPr>
          <w:rFonts w:ascii="Verdana" w:hAnsi="Verdana"/>
          <w:color w:val="000000"/>
          <w:sz w:val="21"/>
          <w:szCs w:val="21"/>
        </w:rPr>
        <w:t>日至</w:t>
      </w:r>
      <w:r>
        <w:rPr>
          <w:rFonts w:ascii="Verdana" w:hAnsi="Verdana"/>
          <w:color w:val="000000"/>
          <w:sz w:val="21"/>
          <w:szCs w:val="21"/>
        </w:rPr>
        <w:t>2010</w:t>
      </w:r>
      <w:r>
        <w:rPr>
          <w:rFonts w:ascii="Verdana" w:hAnsi="Verdana"/>
          <w:color w:val="000000"/>
          <w:sz w:val="21"/>
          <w:szCs w:val="21"/>
        </w:rPr>
        <w:t>年</w:t>
      </w:r>
      <w:r>
        <w:rPr>
          <w:rFonts w:ascii="Verdana" w:hAnsi="Verdana"/>
          <w:color w:val="000000"/>
          <w:sz w:val="21"/>
          <w:szCs w:val="21"/>
        </w:rPr>
        <w:t>8</w:t>
      </w:r>
      <w:r>
        <w:rPr>
          <w:rFonts w:ascii="Verdana" w:hAnsi="Verdana"/>
          <w:color w:val="000000"/>
          <w:sz w:val="21"/>
          <w:szCs w:val="21"/>
        </w:rPr>
        <w:t>月</w:t>
      </w:r>
      <w:r>
        <w:rPr>
          <w:rFonts w:ascii="Verdana" w:hAnsi="Verdana"/>
          <w:color w:val="000000"/>
          <w:sz w:val="21"/>
          <w:szCs w:val="21"/>
        </w:rPr>
        <w:t>26</w:t>
      </w:r>
      <w:r>
        <w:rPr>
          <w:rFonts w:ascii="Verdana" w:hAnsi="Verdana"/>
          <w:color w:val="000000"/>
          <w:sz w:val="21"/>
          <w:szCs w:val="21"/>
        </w:rPr>
        <w:t>日的</w:t>
      </w:r>
      <w:r>
        <w:rPr>
          <w:rFonts w:ascii="Verdana" w:hAnsi="Verdana"/>
          <w:color w:val="000000"/>
          <w:sz w:val="21"/>
          <w:szCs w:val="21"/>
        </w:rPr>
        <w:t>)</w:t>
      </w:r>
      <w:r>
        <w:rPr>
          <w:rFonts w:ascii="Verdana" w:hAnsi="Verdana"/>
          <w:color w:val="000000"/>
          <w:sz w:val="21"/>
          <w:szCs w:val="21"/>
        </w:rPr>
        <w:t>；</w:t>
      </w:r>
      <w:r>
        <w:rPr>
          <w:rFonts w:ascii="Verdana" w:hAnsi="Verdana"/>
          <w:color w:val="000000"/>
          <w:sz w:val="21"/>
          <w:szCs w:val="21"/>
        </w:rPr>
        <w:br/>
        <w:t>3</w:t>
      </w:r>
      <w:r>
        <w:rPr>
          <w:rFonts w:ascii="Verdana" w:hAnsi="Verdana"/>
          <w:color w:val="000000"/>
          <w:sz w:val="21"/>
          <w:szCs w:val="21"/>
        </w:rPr>
        <w:t>、请求法院执行被申请人应支付申请人的劳务费</w:t>
      </w:r>
      <w:r>
        <w:rPr>
          <w:rFonts w:ascii="Verdana" w:hAnsi="Verdana"/>
          <w:color w:val="000000"/>
          <w:sz w:val="21"/>
          <w:szCs w:val="21"/>
        </w:rPr>
        <w:t>50000</w:t>
      </w:r>
      <w:r>
        <w:rPr>
          <w:rFonts w:ascii="Verdana" w:hAnsi="Verdana"/>
          <w:color w:val="000000"/>
          <w:sz w:val="21"/>
          <w:szCs w:val="21"/>
        </w:rPr>
        <w:t>元的延期履行期间的债务利息即按照银行同期贷款利率计付的银行利息的双倍（自</w:t>
      </w:r>
      <w:r>
        <w:rPr>
          <w:rFonts w:ascii="Verdana" w:hAnsi="Verdana"/>
          <w:color w:val="000000"/>
          <w:sz w:val="21"/>
          <w:szCs w:val="21"/>
        </w:rPr>
        <w:t>2010</w:t>
      </w:r>
      <w:r>
        <w:rPr>
          <w:rFonts w:ascii="Verdana" w:hAnsi="Verdana"/>
          <w:color w:val="000000"/>
          <w:sz w:val="21"/>
          <w:szCs w:val="21"/>
        </w:rPr>
        <w:t>年</w:t>
      </w:r>
      <w:r>
        <w:rPr>
          <w:rFonts w:ascii="Verdana" w:hAnsi="Verdana"/>
          <w:color w:val="000000"/>
          <w:sz w:val="21"/>
          <w:szCs w:val="21"/>
        </w:rPr>
        <w:t>9</w:t>
      </w:r>
      <w:r>
        <w:rPr>
          <w:rFonts w:ascii="Verdana" w:hAnsi="Verdana"/>
          <w:color w:val="000000"/>
          <w:sz w:val="21"/>
          <w:szCs w:val="21"/>
        </w:rPr>
        <w:t>月</w:t>
      </w:r>
      <w:r>
        <w:rPr>
          <w:rFonts w:ascii="Verdana" w:hAnsi="Verdana"/>
          <w:color w:val="000000"/>
          <w:sz w:val="21"/>
          <w:szCs w:val="21"/>
        </w:rPr>
        <w:t>6</w:t>
      </w:r>
      <w:r>
        <w:rPr>
          <w:rFonts w:ascii="Verdana" w:hAnsi="Verdana"/>
          <w:color w:val="000000"/>
          <w:sz w:val="21"/>
          <w:szCs w:val="21"/>
        </w:rPr>
        <w:t>日至执行完毕当日）</w:t>
      </w:r>
      <w:r>
        <w:rPr>
          <w:rFonts w:ascii="Verdana" w:hAnsi="Verdana"/>
          <w:color w:val="000000"/>
          <w:sz w:val="21"/>
          <w:szCs w:val="21"/>
        </w:rPr>
        <w:br/>
        <w:t>4</w:t>
      </w:r>
      <w:r>
        <w:rPr>
          <w:rFonts w:ascii="Verdana" w:hAnsi="Verdana"/>
          <w:color w:val="000000"/>
          <w:sz w:val="21"/>
          <w:szCs w:val="21"/>
        </w:rPr>
        <w:t>、请求法院执行被申请人应支付申请人的诉讼费</w:t>
      </w:r>
      <w:r>
        <w:rPr>
          <w:rFonts w:ascii="Verdana" w:hAnsi="Verdana"/>
          <w:color w:val="000000"/>
          <w:sz w:val="21"/>
          <w:szCs w:val="21"/>
        </w:rPr>
        <w:t>988</w:t>
      </w:r>
      <w:r>
        <w:rPr>
          <w:rFonts w:ascii="Verdana" w:hAnsi="Verdana"/>
          <w:color w:val="000000"/>
          <w:sz w:val="21"/>
          <w:szCs w:val="21"/>
        </w:rPr>
        <w:t>元；</w:t>
      </w:r>
      <w:r>
        <w:rPr>
          <w:rFonts w:ascii="Verdana" w:hAnsi="Verdana"/>
          <w:color w:val="000000"/>
          <w:sz w:val="21"/>
          <w:szCs w:val="21"/>
        </w:rPr>
        <w:br/>
        <w:t>5</w:t>
      </w:r>
      <w:r>
        <w:rPr>
          <w:rFonts w:ascii="Verdana" w:hAnsi="Verdana"/>
          <w:color w:val="000000"/>
          <w:sz w:val="21"/>
          <w:szCs w:val="21"/>
        </w:rPr>
        <w:t>、被申请人支付本案执行费；</w:t>
      </w:r>
    </w:p>
    <w:p w:rsidR="00392747" w:rsidRDefault="00392747" w:rsidP="00392747">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 xml:space="preserve">                     </w:t>
      </w:r>
      <w:r>
        <w:rPr>
          <w:rFonts w:ascii="Verdana" w:hAnsi="Verdana"/>
          <w:color w:val="000000"/>
          <w:sz w:val="21"/>
          <w:szCs w:val="21"/>
        </w:rPr>
        <w:t>事实与理由</w:t>
      </w:r>
    </w:p>
    <w:p w:rsidR="00392747" w:rsidRDefault="00392747" w:rsidP="00392747">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2008</w:t>
      </w:r>
      <w:r>
        <w:rPr>
          <w:rFonts w:ascii="Verdana" w:hAnsi="Verdana"/>
          <w:color w:val="000000"/>
          <w:sz w:val="21"/>
          <w:szCs w:val="21"/>
        </w:rPr>
        <w:t>年被申请人承建上海某工程，为了能按期完工，被申请人雇佣申请人带领的安装队帮助安装，</w:t>
      </w:r>
      <w:r>
        <w:rPr>
          <w:rFonts w:ascii="Verdana" w:hAnsi="Verdana"/>
          <w:color w:val="000000"/>
          <w:sz w:val="21"/>
          <w:szCs w:val="21"/>
        </w:rPr>
        <w:t>2009</w:t>
      </w:r>
      <w:r>
        <w:rPr>
          <w:rFonts w:ascii="Verdana" w:hAnsi="Verdana"/>
          <w:color w:val="000000"/>
          <w:sz w:val="21"/>
          <w:szCs w:val="21"/>
        </w:rPr>
        <w:t>年</w:t>
      </w:r>
      <w:r>
        <w:rPr>
          <w:rFonts w:ascii="Verdana" w:hAnsi="Verdana"/>
          <w:color w:val="000000"/>
          <w:sz w:val="21"/>
          <w:szCs w:val="21"/>
        </w:rPr>
        <w:t>6</w:t>
      </w:r>
      <w:r>
        <w:rPr>
          <w:rFonts w:ascii="Verdana" w:hAnsi="Verdana"/>
          <w:color w:val="000000"/>
          <w:sz w:val="21"/>
          <w:szCs w:val="21"/>
        </w:rPr>
        <w:t>月</w:t>
      </w:r>
      <w:r>
        <w:rPr>
          <w:rFonts w:ascii="Verdana" w:hAnsi="Verdana"/>
          <w:color w:val="000000"/>
          <w:sz w:val="21"/>
          <w:szCs w:val="21"/>
        </w:rPr>
        <w:t>15</w:t>
      </w:r>
      <w:r>
        <w:rPr>
          <w:rFonts w:ascii="Verdana" w:hAnsi="Verdana"/>
          <w:color w:val="000000"/>
          <w:sz w:val="21"/>
          <w:szCs w:val="21"/>
        </w:rPr>
        <w:t>日经结算被申请人应付申请人的劳务费为</w:t>
      </w:r>
      <w:r>
        <w:rPr>
          <w:rFonts w:ascii="Verdana" w:hAnsi="Verdana"/>
          <w:color w:val="000000"/>
          <w:sz w:val="21"/>
          <w:szCs w:val="21"/>
        </w:rPr>
        <w:t>50000</w:t>
      </w:r>
      <w:r>
        <w:rPr>
          <w:rFonts w:ascii="Verdana" w:hAnsi="Verdana"/>
          <w:color w:val="000000"/>
          <w:sz w:val="21"/>
          <w:szCs w:val="21"/>
        </w:rPr>
        <w:t>元，由于被申请人一直未支付故申请人向沈阳皇姑区人民法院提起民事诉讼，该院作（</w:t>
      </w:r>
      <w:r>
        <w:rPr>
          <w:rFonts w:ascii="Verdana" w:hAnsi="Verdana"/>
          <w:color w:val="000000"/>
          <w:sz w:val="21"/>
          <w:szCs w:val="21"/>
        </w:rPr>
        <w:t>2010</w:t>
      </w:r>
      <w:r>
        <w:rPr>
          <w:rFonts w:ascii="Verdana" w:hAnsi="Verdana"/>
          <w:color w:val="000000"/>
          <w:sz w:val="21"/>
          <w:szCs w:val="21"/>
        </w:rPr>
        <w:t>）皇民初字第</w:t>
      </w:r>
      <w:r>
        <w:rPr>
          <w:rFonts w:ascii="Verdana" w:hAnsi="Verdana"/>
          <w:color w:val="000000"/>
          <w:sz w:val="21"/>
          <w:szCs w:val="21"/>
        </w:rPr>
        <w:t>XX</w:t>
      </w:r>
      <w:r>
        <w:rPr>
          <w:rFonts w:ascii="Verdana" w:hAnsi="Verdana"/>
          <w:color w:val="000000"/>
          <w:sz w:val="21"/>
          <w:szCs w:val="21"/>
        </w:rPr>
        <w:t>号民事判决书，判决内容为一、被告沈阳某工程有限公司于本判决发生法律效力之日起十日内给付原告张某劳务费</w:t>
      </w:r>
      <w:r>
        <w:rPr>
          <w:rFonts w:ascii="Verdana" w:hAnsi="Verdana"/>
          <w:color w:val="000000"/>
          <w:sz w:val="21"/>
          <w:szCs w:val="21"/>
        </w:rPr>
        <w:t>50000</w:t>
      </w:r>
      <w:r>
        <w:rPr>
          <w:rFonts w:ascii="Verdana" w:hAnsi="Verdana"/>
          <w:color w:val="000000"/>
          <w:sz w:val="21"/>
          <w:szCs w:val="21"/>
        </w:rPr>
        <w:t>元；二、被告沈阳某工程有限公司于本判决发生法律效力之日起十日内给付原告张某劳务费元的利息（利息自</w:t>
      </w:r>
      <w:r>
        <w:rPr>
          <w:rFonts w:ascii="Verdana" w:hAnsi="Verdana"/>
          <w:color w:val="000000"/>
          <w:sz w:val="21"/>
          <w:szCs w:val="21"/>
        </w:rPr>
        <w:t>2009</w:t>
      </w:r>
      <w:r>
        <w:rPr>
          <w:rFonts w:ascii="Verdana" w:hAnsi="Verdana"/>
          <w:color w:val="000000"/>
          <w:sz w:val="21"/>
          <w:szCs w:val="21"/>
        </w:rPr>
        <w:t>年</w:t>
      </w:r>
      <w:r>
        <w:rPr>
          <w:rFonts w:ascii="Verdana" w:hAnsi="Verdana"/>
          <w:color w:val="000000"/>
          <w:sz w:val="21"/>
          <w:szCs w:val="21"/>
        </w:rPr>
        <w:t>6</w:t>
      </w:r>
      <w:r>
        <w:rPr>
          <w:rFonts w:ascii="Verdana" w:hAnsi="Verdana"/>
          <w:color w:val="000000"/>
          <w:sz w:val="21"/>
          <w:szCs w:val="21"/>
        </w:rPr>
        <w:t>月</w:t>
      </w:r>
      <w:r>
        <w:rPr>
          <w:rFonts w:ascii="Verdana" w:hAnsi="Verdana"/>
          <w:color w:val="000000"/>
          <w:sz w:val="21"/>
          <w:szCs w:val="21"/>
        </w:rPr>
        <w:t>15</w:t>
      </w:r>
      <w:r>
        <w:rPr>
          <w:rFonts w:ascii="Verdana" w:hAnsi="Verdana"/>
          <w:color w:val="000000"/>
          <w:sz w:val="21"/>
          <w:szCs w:val="21"/>
        </w:rPr>
        <w:t>日至本判决生效之日止，利率按照中国人民银行同类同期贷款利率计付）；如果未按照本判决指定的期间履行给付义务，依照《中华人民共和国民事诉讼法》第二百二十九条之规定，加倍支付延期履行期间的债务利息。三、驳回原、被告的其他诉讼请求。案件受理费</w:t>
      </w:r>
      <w:r>
        <w:rPr>
          <w:rFonts w:ascii="Verdana" w:hAnsi="Verdana"/>
          <w:color w:val="000000"/>
          <w:sz w:val="21"/>
          <w:szCs w:val="21"/>
        </w:rPr>
        <w:t>988</w:t>
      </w:r>
      <w:r>
        <w:rPr>
          <w:rFonts w:ascii="Verdana" w:hAnsi="Verdana"/>
          <w:color w:val="000000"/>
          <w:sz w:val="21"/>
          <w:szCs w:val="21"/>
        </w:rPr>
        <w:t>元，由被告沈阳某工程有限公司负担。</w:t>
      </w:r>
    </w:p>
    <w:p w:rsidR="00392747" w:rsidRDefault="00392747" w:rsidP="00392747">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判决后被申请人提起上诉，</w:t>
      </w:r>
      <w:r>
        <w:rPr>
          <w:rFonts w:ascii="Verdana" w:hAnsi="Verdana"/>
          <w:color w:val="000000"/>
          <w:sz w:val="21"/>
          <w:szCs w:val="21"/>
        </w:rPr>
        <w:t>2010</w:t>
      </w:r>
      <w:r>
        <w:rPr>
          <w:rFonts w:ascii="Verdana" w:hAnsi="Verdana"/>
          <w:color w:val="000000"/>
          <w:sz w:val="21"/>
          <w:szCs w:val="21"/>
        </w:rPr>
        <w:t>年</w:t>
      </w:r>
      <w:r>
        <w:rPr>
          <w:rFonts w:ascii="Verdana" w:hAnsi="Verdana"/>
          <w:color w:val="000000"/>
          <w:sz w:val="21"/>
          <w:szCs w:val="21"/>
        </w:rPr>
        <w:t>8</w:t>
      </w:r>
      <w:r>
        <w:rPr>
          <w:rFonts w:ascii="Verdana" w:hAnsi="Verdana"/>
          <w:color w:val="000000"/>
          <w:sz w:val="21"/>
          <w:szCs w:val="21"/>
        </w:rPr>
        <w:t>月</w:t>
      </w:r>
      <w:r>
        <w:rPr>
          <w:rFonts w:ascii="Verdana" w:hAnsi="Verdana"/>
          <w:color w:val="000000"/>
          <w:sz w:val="21"/>
          <w:szCs w:val="21"/>
        </w:rPr>
        <w:t>26</w:t>
      </w:r>
      <w:r>
        <w:rPr>
          <w:rFonts w:ascii="Verdana" w:hAnsi="Verdana"/>
          <w:color w:val="000000"/>
          <w:sz w:val="21"/>
          <w:szCs w:val="21"/>
        </w:rPr>
        <w:t>日辽宁省沈阳市中级人民法院送达【</w:t>
      </w:r>
      <w:r>
        <w:rPr>
          <w:rFonts w:ascii="Verdana" w:hAnsi="Verdana"/>
          <w:color w:val="000000"/>
          <w:sz w:val="21"/>
          <w:szCs w:val="21"/>
        </w:rPr>
        <w:t>2010</w:t>
      </w:r>
      <w:r>
        <w:rPr>
          <w:rFonts w:ascii="Verdana" w:hAnsi="Verdana"/>
          <w:color w:val="000000"/>
          <w:sz w:val="21"/>
          <w:szCs w:val="21"/>
        </w:rPr>
        <w:t>】沈民（</w:t>
      </w:r>
      <w:r>
        <w:rPr>
          <w:rFonts w:ascii="Verdana" w:hAnsi="Verdana"/>
          <w:color w:val="000000"/>
          <w:sz w:val="21"/>
          <w:szCs w:val="21"/>
        </w:rPr>
        <w:t>1</w:t>
      </w:r>
      <w:r>
        <w:rPr>
          <w:rFonts w:ascii="Verdana" w:hAnsi="Verdana"/>
          <w:color w:val="000000"/>
          <w:sz w:val="21"/>
          <w:szCs w:val="21"/>
        </w:rPr>
        <w:t>）终字第</w:t>
      </w:r>
      <w:r>
        <w:rPr>
          <w:rFonts w:ascii="Verdana" w:hAnsi="Verdana"/>
          <w:color w:val="000000"/>
          <w:sz w:val="21"/>
          <w:szCs w:val="21"/>
        </w:rPr>
        <w:t>XXX</w:t>
      </w:r>
      <w:r>
        <w:rPr>
          <w:rFonts w:ascii="Verdana" w:hAnsi="Verdana"/>
          <w:color w:val="000000"/>
          <w:sz w:val="21"/>
          <w:szCs w:val="21"/>
        </w:rPr>
        <w:t>号民事判决书，判决驳回上诉，维持原判，二审诉讼费由上诉人负担。</w:t>
      </w:r>
    </w:p>
    <w:p w:rsidR="00392747" w:rsidRDefault="00392747" w:rsidP="00392747">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至此被申请人于终审判决生效后</w:t>
      </w:r>
      <w:r>
        <w:rPr>
          <w:rFonts w:ascii="Verdana" w:hAnsi="Verdana"/>
          <w:color w:val="000000"/>
          <w:sz w:val="21"/>
          <w:szCs w:val="21"/>
        </w:rPr>
        <w:t>10</w:t>
      </w:r>
      <w:r>
        <w:rPr>
          <w:rFonts w:ascii="Verdana" w:hAnsi="Verdana"/>
          <w:color w:val="000000"/>
          <w:sz w:val="21"/>
          <w:szCs w:val="21"/>
        </w:rPr>
        <w:t>日内未按照判决履行，特申请贵院执行，以维护申请人的合法权益。</w:t>
      </w:r>
    </w:p>
    <w:p w:rsidR="00392747" w:rsidRDefault="00392747" w:rsidP="00392747">
      <w:pPr>
        <w:pStyle w:val="a3"/>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此</w:t>
      </w:r>
      <w:r>
        <w:rPr>
          <w:rFonts w:ascii="Verdana" w:hAnsi="Verdana"/>
          <w:color w:val="000000"/>
          <w:sz w:val="21"/>
          <w:szCs w:val="21"/>
        </w:rPr>
        <w:t xml:space="preserve">  </w:t>
      </w:r>
      <w:r>
        <w:rPr>
          <w:rFonts w:ascii="Verdana" w:hAnsi="Verdana"/>
          <w:color w:val="000000"/>
          <w:sz w:val="21"/>
          <w:szCs w:val="21"/>
        </w:rPr>
        <w:t>致</w:t>
      </w:r>
      <w:r>
        <w:rPr>
          <w:rFonts w:ascii="Verdana" w:hAnsi="Verdana"/>
          <w:color w:val="000000"/>
          <w:sz w:val="21"/>
          <w:szCs w:val="21"/>
        </w:rPr>
        <w:br/>
      </w:r>
      <w:r>
        <w:rPr>
          <w:rFonts w:ascii="Verdana" w:hAnsi="Verdana"/>
          <w:color w:val="000000"/>
          <w:sz w:val="21"/>
          <w:szCs w:val="21"/>
        </w:rPr>
        <w:t>沈阳市皇姑区人民法院</w:t>
      </w:r>
      <w:r>
        <w:rPr>
          <w:rFonts w:ascii="Verdana" w:hAnsi="Verdana"/>
          <w:color w:val="000000"/>
          <w:sz w:val="21"/>
          <w:szCs w:val="21"/>
        </w:rPr>
        <w:t>                 </w:t>
      </w:r>
      <w:r>
        <w:rPr>
          <w:rStyle w:val="apple-converted-space"/>
          <w:rFonts w:ascii="Verdana" w:hAnsi="Verdana"/>
          <w:color w:val="000000"/>
          <w:sz w:val="21"/>
          <w:szCs w:val="21"/>
        </w:rPr>
        <w:t> </w:t>
      </w:r>
      <w:r>
        <w:rPr>
          <w:rFonts w:ascii="Verdana" w:hAnsi="Verdana"/>
          <w:color w:val="000000"/>
          <w:sz w:val="21"/>
          <w:szCs w:val="21"/>
        </w:rPr>
        <w:br/>
        <w:t xml:space="preserve">  </w:t>
      </w:r>
      <w:r>
        <w:rPr>
          <w:rFonts w:ascii="Verdana" w:hAnsi="Verdana"/>
          <w:color w:val="000000"/>
          <w:sz w:val="21"/>
          <w:szCs w:val="21"/>
        </w:rPr>
        <w:t>申请人：</w:t>
      </w:r>
      <w:r>
        <w:rPr>
          <w:rFonts w:ascii="Verdana" w:hAnsi="Verdana"/>
          <w:color w:val="000000"/>
          <w:sz w:val="21"/>
          <w:szCs w:val="21"/>
        </w:rPr>
        <w:br/>
      </w:r>
      <w:r>
        <w:rPr>
          <w:rFonts w:ascii="Verdana" w:hAnsi="Verdana"/>
          <w:color w:val="000000"/>
          <w:sz w:val="21"/>
          <w:szCs w:val="21"/>
        </w:rPr>
        <w:t>附：一二审判决书</w:t>
      </w:r>
      <w:r>
        <w:rPr>
          <w:rFonts w:ascii="Verdana" w:hAnsi="Verdana"/>
          <w:color w:val="000000"/>
          <w:sz w:val="21"/>
          <w:szCs w:val="21"/>
        </w:rPr>
        <w:t xml:space="preserve">  </w:t>
      </w:r>
      <w:r>
        <w:rPr>
          <w:rFonts w:ascii="Verdana" w:hAnsi="Verdana"/>
          <w:color w:val="000000"/>
          <w:sz w:val="21"/>
          <w:szCs w:val="21"/>
        </w:rPr>
        <w:t>年</w:t>
      </w:r>
      <w:r>
        <w:rPr>
          <w:rFonts w:ascii="Verdana" w:hAnsi="Verdana"/>
          <w:color w:val="000000"/>
          <w:sz w:val="21"/>
          <w:szCs w:val="21"/>
        </w:rPr>
        <w:t xml:space="preserve">  </w:t>
      </w:r>
      <w:r>
        <w:rPr>
          <w:rFonts w:ascii="Verdana" w:hAnsi="Verdana"/>
          <w:color w:val="000000"/>
          <w:sz w:val="21"/>
          <w:szCs w:val="21"/>
        </w:rPr>
        <w:t>月</w:t>
      </w:r>
      <w:r>
        <w:rPr>
          <w:rFonts w:ascii="Verdana" w:hAnsi="Verdana"/>
          <w:color w:val="000000"/>
          <w:sz w:val="21"/>
          <w:szCs w:val="21"/>
        </w:rPr>
        <w:t xml:space="preserve">   </w:t>
      </w:r>
      <w:r>
        <w:rPr>
          <w:rFonts w:ascii="Verdana" w:hAnsi="Verdana"/>
          <w:color w:val="000000"/>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92747"/>
    <w:rsid w:val="003D37D8"/>
    <w:rsid w:val="00426133"/>
    <w:rsid w:val="004358AB"/>
    <w:rsid w:val="00843D27"/>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2747"/>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392747"/>
  </w:style>
</w:styles>
</file>

<file path=word/webSettings.xml><?xml version="1.0" encoding="utf-8"?>
<w:webSettings xmlns:r="http://schemas.openxmlformats.org/officeDocument/2006/relationships" xmlns:w="http://schemas.openxmlformats.org/wordprocessingml/2006/main">
  <w:divs>
    <w:div w:id="205136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883</Characters>
  <Application>Microsoft Office Word</Application>
  <DocSecurity>0</DocSecurity>
  <Lines>7</Lines>
  <Paragraphs>2</Paragraphs>
  <ScaleCrop>false</ScaleCrop>
  <Company/>
  <LinksUpToDate>false</LinksUpToDate>
  <CharactersWithSpaces>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2015-03-11T01:21:00Z</dcterms:modified>
</cp:coreProperties>
</file>