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BEC" w:rsidRPr="00C73BEC" w:rsidRDefault="00C73BEC" w:rsidP="00C73BEC">
      <w:pPr>
        <w:spacing w:line="220" w:lineRule="atLeast"/>
      </w:pPr>
      <w:r w:rsidRPr="00C73BEC">
        <w:t>今年一年来，太子桥社区党总支、社区居委会在玉阳办事处党委、行政的正确领导下，在各有关部门的大力支持下，坚持以邓小平理论、</w:t>
      </w:r>
      <w:r w:rsidRPr="00C73BEC">
        <w:t>“</w:t>
      </w:r>
      <w:r w:rsidRPr="00C73BEC">
        <w:t>三个代表</w:t>
      </w:r>
      <w:r w:rsidRPr="00C73BEC">
        <w:t>”</w:t>
      </w:r>
      <w:r w:rsidRPr="00C73BEC">
        <w:t>为重要思想、党的十八大会议精神为指导，以服务居民群众为重点，以创新工作方式为载体，使社区各项工作都取得新的成绩，服务整体水平有新的提高。</w:t>
      </w:r>
    </w:p>
    <w:p w:rsidR="00C73BEC" w:rsidRPr="00C73BEC" w:rsidRDefault="00C73BEC" w:rsidP="00C73BEC">
      <w:pPr>
        <w:spacing w:line="220" w:lineRule="atLeast"/>
      </w:pPr>
      <w:r w:rsidRPr="00C73BEC">
        <w:t>一、</w:t>
      </w:r>
      <w:r w:rsidRPr="00C73BEC">
        <w:t xml:space="preserve"> </w:t>
      </w:r>
      <w:r w:rsidRPr="00C73BEC">
        <w:t>以社区党建为核心，全面推进社区建设</w:t>
      </w:r>
    </w:p>
    <w:p w:rsidR="00C73BEC" w:rsidRPr="00C73BEC" w:rsidRDefault="00C73BEC" w:rsidP="00C73BEC">
      <w:pPr>
        <w:spacing w:line="220" w:lineRule="atLeast"/>
      </w:pPr>
      <w:r w:rsidRPr="00C73BEC">
        <w:t>结合社区实际情况，为进一步加强社区党组织建设，更好地发挥社区党组织推动发展、服务群众、凝聚人心、促进和谐、维护稳定的作用，夯实组织基础。社区党总支积极开展勤廉知识测评工作，促进党员干部勤政为民，廉洁履职，增强社区组织战斗力。深化党员教育，提高队伍素质。社区现有党员</w:t>
      </w:r>
      <w:r w:rsidRPr="00C73BEC">
        <w:t>368</w:t>
      </w:r>
      <w:r w:rsidRPr="00C73BEC">
        <w:t>名，其中预备党员</w:t>
      </w:r>
      <w:r w:rsidRPr="00C73BEC">
        <w:t>2</w:t>
      </w:r>
      <w:r w:rsidRPr="00C73BEC">
        <w:t>名，纳新对象</w:t>
      </w:r>
      <w:r w:rsidRPr="00C73BEC">
        <w:t>1</w:t>
      </w:r>
      <w:r w:rsidRPr="00C73BEC">
        <w:t>名，党员积极分子</w:t>
      </w:r>
      <w:r w:rsidRPr="00C73BEC">
        <w:t>6</w:t>
      </w:r>
      <w:r w:rsidRPr="00C73BEC">
        <w:t>名，为了充分发挥基层党支部的作用，社区党总支定期召开党员大会，按时组织党员上党课，对党员进行党的方针政策以及国情教育，使每个党员的思想觉悟有了很大的提高，同时要求每个党员要做到</w:t>
      </w:r>
      <w:r w:rsidRPr="00C73BEC">
        <w:t>“</w:t>
      </w:r>
      <w:r w:rsidRPr="00C73BEC">
        <w:t>三个一</w:t>
      </w:r>
      <w:r w:rsidRPr="00C73BEC">
        <w:t>”</w:t>
      </w:r>
      <w:r w:rsidRPr="00C73BEC">
        <w:t>：即每人每年参加一次公益活动，做一件好事，提一条合理化建议。今年在庆祝建党</w:t>
      </w:r>
      <w:r w:rsidRPr="00C73BEC">
        <w:t>92</w:t>
      </w:r>
      <w:r w:rsidRPr="00C73BEC">
        <w:t>周年之际，社区组织社区干部、支部书记、入党积极分子、纳新对象、党员代表共</w:t>
      </w:r>
      <w:r w:rsidRPr="00C73BEC">
        <w:t>50</w:t>
      </w:r>
      <w:r w:rsidRPr="00C73BEC">
        <w:t>多名新老党员欢聚一堂，共同庆祝中国共产党诞辰九十二周年。活动中，新党员在鲜红的党旗下举起右手庄严宣誓，光荣的加入了中国共产党。老党员赵光友讲述自己在抗日战争和解放战争中的亲身经历，进行革命传统教育。道德模范张再芳、优秀党员徐进同志介绍了他们践行科学发展观的先进事迹。最后，社区党员还参观了李超然同志旧居，瞻仰了襄西革命烈士陵园。创新党建特色，丰富组织活动，凝聚社区人心。党员上下都齐心齐力，团结一致，为创新特色，组织开展一系列活动。如：春节前夕组织社区党员为贫困家庭捐衣捐物活动，捐赠的棉衣、羽绒衣、毛衣共有</w:t>
      </w:r>
      <w:r w:rsidRPr="00C73BEC">
        <w:t>52</w:t>
      </w:r>
      <w:r w:rsidRPr="00C73BEC">
        <w:t>件，由社区党总支书记白光玲带领社区党员干部到金塔村慰问困难户，为他们送去了棉衣、棉裤和慰问品。抓好共驻共建活动，联系图书馆播放教育纪录片，并组织社区党员、居民在活动室观看。与太子桥小学举办互捐健康书籍的活动，充实了社区图书室的内容。</w:t>
      </w:r>
    </w:p>
    <w:p w:rsidR="00C73BEC" w:rsidRPr="00C73BEC" w:rsidRDefault="00C73BEC" w:rsidP="00C73BEC">
      <w:pPr>
        <w:spacing w:line="220" w:lineRule="atLeast"/>
      </w:pPr>
      <w:r w:rsidRPr="00C73BEC">
        <w:t>二、</w:t>
      </w:r>
      <w:r w:rsidRPr="00C73BEC">
        <w:t xml:space="preserve"> </w:t>
      </w:r>
      <w:r w:rsidRPr="00C73BEC">
        <w:t>抓好居民关心的重点难点问题，为居民提供优质服务始终坚持把服务群众作为社区工作的基本立足点，本着</w:t>
      </w:r>
      <w:r w:rsidRPr="00C73BEC">
        <w:t>“</w:t>
      </w:r>
      <w:r w:rsidRPr="00C73BEC">
        <w:t>群众利益</w:t>
      </w:r>
      <w:r w:rsidRPr="00C73BEC">
        <w:t xml:space="preserve"> </w:t>
      </w:r>
      <w:r w:rsidRPr="00C73BEC">
        <w:t>无小事</w:t>
      </w:r>
      <w:r w:rsidRPr="00C73BEC">
        <w:t>”</w:t>
      </w:r>
      <w:r w:rsidRPr="00C73BEC">
        <w:t>的宗旨，努力为居民办实事，做好事，让居民群众成为社区建设的最大受益者，增强社区的亲和力和吸引力。</w:t>
      </w:r>
    </w:p>
    <w:p w:rsidR="00C73BEC" w:rsidRPr="00C73BEC" w:rsidRDefault="00C73BEC" w:rsidP="00C73BEC">
      <w:pPr>
        <w:spacing w:line="220" w:lineRule="atLeast"/>
      </w:pPr>
      <w:r w:rsidRPr="00C73BEC">
        <w:t>1</w:t>
      </w:r>
      <w:r w:rsidRPr="00C73BEC">
        <w:t>、服务困难群体。严格按照低保程序审核低保申请，做到应保尽保，不走人情关。社区现有低保户</w:t>
      </w:r>
      <w:r w:rsidRPr="00C73BEC">
        <w:t>346</w:t>
      </w:r>
      <w:r w:rsidRPr="00C73BEC">
        <w:t>户，今年共新增低保</w:t>
      </w:r>
      <w:r w:rsidRPr="00C73BEC">
        <w:t>17</w:t>
      </w:r>
      <w:r w:rsidRPr="00C73BEC">
        <w:t>户，</w:t>
      </w:r>
      <w:r w:rsidRPr="00C73BEC">
        <w:t>41</w:t>
      </w:r>
      <w:r w:rsidRPr="00C73BEC">
        <w:t>人。按照市有关部门的统一部署，全面开展了低保核查登记和入户调查，共取消已不符合条件、应该退出低保的</w:t>
      </w:r>
      <w:r w:rsidRPr="00C73BEC">
        <w:t>34</w:t>
      </w:r>
      <w:r w:rsidRPr="00C73BEC">
        <w:t>户、</w:t>
      </w:r>
      <w:r w:rsidRPr="00C73BEC">
        <w:t>66</w:t>
      </w:r>
      <w:r w:rsidRPr="00C73BEC">
        <w:t>人</w:t>
      </w:r>
      <w:r w:rsidRPr="00C73BEC">
        <w:t>.</w:t>
      </w:r>
      <w:r w:rsidRPr="00C73BEC">
        <w:t>调增保障人口</w:t>
      </w:r>
      <w:r w:rsidRPr="00C73BEC">
        <w:t>16</w:t>
      </w:r>
      <w:r w:rsidRPr="00C73BEC">
        <w:t>人，调减保障人口</w:t>
      </w:r>
      <w:r w:rsidRPr="00C73BEC">
        <w:t>4</w:t>
      </w:r>
      <w:r w:rsidRPr="00C73BEC">
        <w:t>人。为</w:t>
      </w:r>
      <w:r w:rsidRPr="00C73BEC">
        <w:t>8</w:t>
      </w:r>
      <w:r w:rsidRPr="00C73BEC">
        <w:t>名患大病的低保户办理了门诊医疗卡，落实救助金</w:t>
      </w:r>
      <w:r w:rsidRPr="00C73BEC">
        <w:t>4000</w:t>
      </w:r>
      <w:r w:rsidRPr="00C73BEC">
        <w:t>元；为</w:t>
      </w:r>
      <w:r w:rsidRPr="00C73BEC">
        <w:t>25</w:t>
      </w:r>
      <w:r w:rsidRPr="00C73BEC">
        <w:t>人落实大病医疗救助资金</w:t>
      </w:r>
      <w:r w:rsidRPr="00C73BEC">
        <w:t>35920</w:t>
      </w:r>
      <w:r w:rsidRPr="00C73BEC">
        <w:t>元；为</w:t>
      </w:r>
      <w:r w:rsidRPr="00C73BEC">
        <w:t>11</w:t>
      </w:r>
      <w:r w:rsidRPr="00C73BEC">
        <w:t>人因病导致家庭困难而又不符合低保条件的家庭落实救助金</w:t>
      </w:r>
      <w:r w:rsidRPr="00C73BEC">
        <w:t>6500</w:t>
      </w:r>
      <w:r w:rsidRPr="00C73BEC">
        <w:t>元。二是认真做好救灾救济工作。今年的特大暴雨给辖区居民造成重大损失，社区一方面组织生产自救，安抚受</w:t>
      </w:r>
      <w:r w:rsidRPr="00C73BEC">
        <w:lastRenderedPageBreak/>
        <w:t>灾人情绪；另一方面积极向上争取救灾资金。三是认真做好廉租房工作。坚持办事程序公开，接受居民监督的原则，为</w:t>
      </w:r>
      <w:r w:rsidRPr="00C73BEC">
        <w:t>2</w:t>
      </w:r>
      <w:r w:rsidRPr="00C73BEC">
        <w:t>户、</w:t>
      </w:r>
      <w:r w:rsidRPr="00C73BEC">
        <w:t>4</w:t>
      </w:r>
      <w:r w:rsidRPr="00C73BEC">
        <w:t>人落实廉租住房租金补贴，为</w:t>
      </w:r>
      <w:r w:rsidRPr="00C73BEC">
        <w:t>19</w:t>
      </w:r>
      <w:r w:rsidRPr="00C73BEC">
        <w:t>户</w:t>
      </w:r>
      <w:r w:rsidRPr="00C73BEC">
        <w:t>46</w:t>
      </w:r>
      <w:r w:rsidRPr="00C73BEC">
        <w:t>人落实实物配租房入住。四是做好</w:t>
      </w:r>
      <w:r w:rsidRPr="00C73BEC">
        <w:t>“</w:t>
      </w:r>
      <w:r w:rsidRPr="00C73BEC">
        <w:t>金秋助学</w:t>
      </w:r>
      <w:r w:rsidRPr="00C73BEC">
        <w:t>”</w:t>
      </w:r>
      <w:r w:rsidRPr="00C73BEC">
        <w:t>工作。每年</w:t>
      </w:r>
      <w:r w:rsidRPr="00C73BEC">
        <w:t>8</w:t>
      </w:r>
      <w:r w:rsidRPr="00C73BEC">
        <w:t>月份对低保保障人口中的高三适龄学生电话联系，了解他们高考的情况，向他们宣传政策，帮他们办理金秋助学的各种手续，今年共为</w:t>
      </w:r>
      <w:r w:rsidRPr="00C73BEC">
        <w:t>9</w:t>
      </w:r>
      <w:r w:rsidRPr="00C73BEC">
        <w:t>名一类大学生向民政局和市总工会争取助学资金</w:t>
      </w:r>
      <w:r w:rsidRPr="00C73BEC">
        <w:t>18500</w:t>
      </w:r>
      <w:r w:rsidRPr="00C73BEC">
        <w:t>余元，使他们能够顺利的走进大学校门。五是做好残疾人工作。社区现在残疾有</w:t>
      </w:r>
      <w:r w:rsidRPr="00C73BEC">
        <w:t>156</w:t>
      </w:r>
      <w:r w:rsidRPr="00C73BEC">
        <w:t>名，重残人员占</w:t>
      </w:r>
      <w:r w:rsidRPr="00C73BEC">
        <w:t>28%</w:t>
      </w:r>
      <w:r w:rsidRPr="00C73BEC">
        <w:t>，困难残疾人占</w:t>
      </w:r>
      <w:r w:rsidRPr="00C73BEC">
        <w:t>45%</w:t>
      </w:r>
      <w:r w:rsidRPr="00C73BEC">
        <w:t>，为了更好的服务残疾。今年为</w:t>
      </w:r>
      <w:r w:rsidRPr="00C73BEC">
        <w:t>30</w:t>
      </w:r>
      <w:r w:rsidRPr="00C73BEC">
        <w:t>名困难残疾人家庭申报了困难救助金</w:t>
      </w:r>
      <w:r w:rsidRPr="00C73BEC">
        <w:t>9000</w:t>
      </w:r>
      <w:r w:rsidRPr="00C73BEC">
        <w:t>元；为行动不便的</w:t>
      </w:r>
      <w:r w:rsidRPr="00C73BEC">
        <w:t>4</w:t>
      </w:r>
      <w:r w:rsidRPr="00C73BEC">
        <w:t>户残疾人家庭申请了轮椅和拐扙；为</w:t>
      </w:r>
      <w:r w:rsidRPr="00C73BEC">
        <w:t>5</w:t>
      </w:r>
      <w:r w:rsidRPr="00C73BEC">
        <w:t>名患有精神病疾病的残疾人申请了免费服药费</w:t>
      </w:r>
      <w:r w:rsidRPr="00C73BEC">
        <w:t>2500</w:t>
      </w:r>
      <w:r w:rsidRPr="00C73BEC">
        <w:t>元。充分保证了低收入家庭生活有了基本保障，把党和国家的关怀送到困难居民家中，维护了社会的稳定和发展</w:t>
      </w:r>
      <w:r w:rsidRPr="00C73BEC">
        <w:t>2</w:t>
      </w:r>
      <w:r w:rsidRPr="00C73BEC">
        <w:t>、服务失业人员。通过职业介绍就业、依托实体吸纳就业、鼓励自主创业、组织劳动力转移培训促就业等多种方式，千方百计促进社区居民就业。共发放宣传资料</w:t>
      </w:r>
      <w:r w:rsidRPr="00C73BEC">
        <w:t xml:space="preserve">5000 </w:t>
      </w:r>
      <w:r w:rsidRPr="00C73BEC">
        <w:t>多份，安置下岗失业人员再就业</w:t>
      </w:r>
      <w:r w:rsidRPr="00C73BEC">
        <w:t>458</w:t>
      </w:r>
      <w:r w:rsidRPr="00C73BEC">
        <w:t>人，城填新增就业人员</w:t>
      </w:r>
      <w:r w:rsidRPr="00C73BEC">
        <w:t>1005</w:t>
      </w:r>
      <w:r w:rsidRPr="00C73BEC">
        <w:t>人，困难人员就业</w:t>
      </w:r>
      <w:r w:rsidRPr="00C73BEC">
        <w:t>269</w:t>
      </w:r>
      <w:r w:rsidRPr="00C73BEC">
        <w:t>人，组织离退休人员开展活动</w:t>
      </w:r>
      <w:r w:rsidRPr="00C73BEC">
        <w:t>5</w:t>
      </w:r>
      <w:r w:rsidRPr="00C73BEC">
        <w:t>次。开展城乡居民养老保险和再就业援助。今年新增</w:t>
      </w:r>
      <w:r w:rsidRPr="00C73BEC">
        <w:t>66</w:t>
      </w:r>
      <w:r w:rsidRPr="00C73BEC">
        <w:t>人，新增和续保的共登记</w:t>
      </w:r>
      <w:r w:rsidRPr="00C73BEC">
        <w:t>269</w:t>
      </w:r>
      <w:r w:rsidRPr="00C73BEC">
        <w:t>人，收取城乡居民养老保险费</w:t>
      </w:r>
      <w:r w:rsidRPr="00C73BEC">
        <w:t>168800</w:t>
      </w:r>
      <w:r w:rsidRPr="00C73BEC">
        <w:t>元。今年共组织</w:t>
      </w:r>
      <w:r w:rsidRPr="00C73BEC">
        <w:t>29</w:t>
      </w:r>
      <w:r w:rsidRPr="00C73BEC">
        <w:t>名困难家庭的子女参加市劳动就业培训中心组织的</w:t>
      </w:r>
      <w:r w:rsidRPr="00C73BEC">
        <w:t>“</w:t>
      </w:r>
      <w:r w:rsidRPr="00C73BEC">
        <w:t>志，能</w:t>
      </w:r>
      <w:r w:rsidRPr="00C73BEC">
        <w:t>”</w:t>
      </w:r>
      <w:r w:rsidRPr="00C73BEC">
        <w:t>激发关爱培训工程。积极引导下岗失业人员自谋职业，为</w:t>
      </w:r>
      <w:r w:rsidRPr="00C73BEC">
        <w:t>9</w:t>
      </w:r>
      <w:r w:rsidRPr="00C73BEC">
        <w:t>名下岗创业人员核实申请了小额担保贷款。深入宣传城镇居民基本医疗保险政策及收费标准，宣传到每一户家庭，每一个角落，使城镇居民基本医疗保险政策真正做到了家喻户晓、人人皆知，今年已完成参保居民</w:t>
      </w:r>
      <w:r w:rsidRPr="00C73BEC">
        <w:t>5200</w:t>
      </w:r>
      <w:r w:rsidRPr="00C73BEC">
        <w:t>多人。</w:t>
      </w:r>
    </w:p>
    <w:p w:rsidR="00C73BEC" w:rsidRPr="00C73BEC" w:rsidRDefault="00C73BEC" w:rsidP="00C73BEC">
      <w:pPr>
        <w:spacing w:line="220" w:lineRule="atLeast"/>
      </w:pPr>
      <w:r w:rsidRPr="00C73BEC">
        <w:t>3</w:t>
      </w:r>
      <w:r w:rsidRPr="00C73BEC">
        <w:t>、服务育龄妇女。对计生信息员和协会会员进行了基础培训，发放了工作手册，与他们签订了目标管理责任合同书，共同管理社区计生工作。社区今年共出生</w:t>
      </w:r>
      <w:r w:rsidRPr="00C73BEC">
        <w:t xml:space="preserve"> 76</w:t>
      </w:r>
      <w:r w:rsidRPr="00C73BEC">
        <w:t>人，准确无误的上报到办事处，并对流动人口进行严格管理，流出人员必须填写《流动人口婚育证明》申请表，流出育龄妇女签订合同书，要求寄回</w:t>
      </w:r>
      <w:r w:rsidRPr="00C73BEC">
        <w:t>“</w:t>
      </w:r>
      <w:r w:rsidRPr="00C73BEC">
        <w:t>三查</w:t>
      </w:r>
      <w:r w:rsidRPr="00C73BEC">
        <w:t>”</w:t>
      </w:r>
      <w:r w:rsidRPr="00C73BEC">
        <w:t>证明，流入育龄妇女</w:t>
      </w:r>
      <w:r w:rsidRPr="00C73BEC">
        <w:t>37</w:t>
      </w:r>
      <w:r w:rsidRPr="00C73BEC">
        <w:t>人，对流入已婚育龄妇女进行提交验证，对无证人员下发限期办理《流动人口婚育证明》通知书，还为她们发放了免费</w:t>
      </w:r>
      <w:r w:rsidRPr="00C73BEC">
        <w:t>“</w:t>
      </w:r>
      <w:r w:rsidRPr="00C73BEC">
        <w:t>三查</w:t>
      </w:r>
      <w:r w:rsidRPr="00C73BEC">
        <w:t>”</w:t>
      </w:r>
      <w:r w:rsidRPr="00C73BEC">
        <w:t>通知单，到计生部门做免费</w:t>
      </w:r>
      <w:r w:rsidRPr="00C73BEC">
        <w:t>“</w:t>
      </w:r>
      <w:r w:rsidRPr="00C73BEC">
        <w:t>三查</w:t>
      </w:r>
      <w:r w:rsidRPr="00C73BEC">
        <w:t>”</w:t>
      </w:r>
      <w:r w:rsidRPr="00C73BEC">
        <w:t>，为需要避孕药具的育龄妇女免费送药上门。社区办理城镇无业居民独生子女费</w:t>
      </w:r>
      <w:r w:rsidRPr="00C73BEC">
        <w:t>89</w:t>
      </w:r>
      <w:r w:rsidRPr="00C73BEC">
        <w:t>人，兑现金额：</w:t>
      </w:r>
      <w:r w:rsidRPr="00C73BEC">
        <w:t>84800</w:t>
      </w:r>
      <w:r w:rsidRPr="00C73BEC">
        <w:t>元</w:t>
      </w:r>
      <w:r w:rsidRPr="00C73BEC">
        <w:t>,</w:t>
      </w:r>
      <w:r w:rsidRPr="00C73BEC">
        <w:t>兑现企业退休职工独生子女</w:t>
      </w:r>
      <w:r w:rsidRPr="00C73BEC">
        <w:t>142</w:t>
      </w:r>
      <w:r w:rsidRPr="00C73BEC">
        <w:t>人，奖扶金额：</w:t>
      </w:r>
      <w:r w:rsidRPr="00C73BEC">
        <w:t>497000</w:t>
      </w:r>
      <w:r w:rsidRPr="00C73BEC">
        <w:t>元，社区特别奖扶</w:t>
      </w:r>
      <w:r w:rsidRPr="00C73BEC">
        <w:t>11</w:t>
      </w:r>
      <w:r w:rsidRPr="00C73BEC">
        <w:t>人，兑现金额</w:t>
      </w:r>
      <w:r w:rsidRPr="00C73BEC">
        <w:t>:16320</w:t>
      </w:r>
      <w:r w:rsidRPr="00C73BEC">
        <w:t>元</w:t>
      </w:r>
      <w:r w:rsidRPr="00C73BEC">
        <w:t>,</w:t>
      </w:r>
      <w:r w:rsidRPr="00C73BEC">
        <w:t>新增</w:t>
      </w:r>
      <w:r w:rsidRPr="00C73BEC">
        <w:t>7</w:t>
      </w:r>
      <w:r w:rsidRPr="00C73BEC">
        <w:t>人，为社区居民办理生育保险</w:t>
      </w:r>
      <w:r w:rsidRPr="00C73BEC">
        <w:t>30</w:t>
      </w:r>
      <w:r w:rsidRPr="00C73BEC">
        <w:t>户，让居民真正的享受计划生育的惠民政策。</w:t>
      </w:r>
    </w:p>
    <w:p w:rsidR="00C73BEC" w:rsidRPr="00C73BEC" w:rsidRDefault="00C73BEC" w:rsidP="00C73BEC">
      <w:pPr>
        <w:spacing w:line="220" w:lineRule="atLeast"/>
      </w:pPr>
      <w:r w:rsidRPr="00C73BEC">
        <w:t>4</w:t>
      </w:r>
      <w:r w:rsidRPr="00C73BEC">
        <w:t>、引导居民自我管理。今年本着为居民办实事好事，为居民排忧解难，做居民的贴心人的原则，积极为居民服务。今年网格员李义在网格走访时发现粮油综合厂的下水道堵塞严重，大便污水横流，臭气熏天，严重影响居民的生活和出行。社区现场查看后，找专业人员对工程进行了预算，并召开居民会议，通过征求居民意见和建议后，采取居民共同集资的办式为居民疏通</w:t>
      </w:r>
      <w:r w:rsidRPr="00C73BEC">
        <w:t>43</w:t>
      </w:r>
      <w:r w:rsidRPr="00C73BEC">
        <w:t>米的下水道，解决了居民的后顾之忧。社区今年还为桃园小区</w:t>
      </w:r>
      <w:r w:rsidRPr="00C73BEC">
        <w:t>37</w:t>
      </w:r>
      <w:r w:rsidRPr="00C73BEC">
        <w:t>居民解决了多年来电改的问；协助饮食服务小区、物质局小区</w:t>
      </w:r>
      <w:r w:rsidRPr="00C73BEC">
        <w:t>161</w:t>
      </w:r>
      <w:r w:rsidRPr="00C73BEC">
        <w:t>户居</w:t>
      </w:r>
      <w:r w:rsidRPr="00C73BEC">
        <w:lastRenderedPageBreak/>
        <w:t>民安装天然气，协调特种水泥厂小区、清坪小区安装路灯</w:t>
      </w:r>
      <w:r w:rsidRPr="00C73BEC">
        <w:t>14</w:t>
      </w:r>
      <w:r w:rsidRPr="00C73BEC">
        <w:t>盏。今年共组织了</w:t>
      </w:r>
      <w:r w:rsidRPr="00C73BEC">
        <w:t>60</w:t>
      </w:r>
      <w:r w:rsidRPr="00C73BEC">
        <w:t>人次以党员、小区责任人、低保户、社区干部积极参与文明城市创建活动，进行洁城扫街、清除社区卫生死角、建筑垃圾、牛皮癣等等志愿义务活动。由于居民的广泛参与，极大的解决了部分小区居民的居住环境，促进和谐社区建设全面推进。</w:t>
      </w:r>
    </w:p>
    <w:p w:rsidR="00C73BEC" w:rsidRPr="00C73BEC" w:rsidRDefault="00C73BEC" w:rsidP="00C73BEC">
      <w:pPr>
        <w:spacing w:line="220" w:lineRule="atLeast"/>
      </w:pPr>
      <w:r w:rsidRPr="00C73BEC">
        <w:t>三、加强综合冶理，维护辖区稳定</w:t>
      </w:r>
    </w:p>
    <w:p w:rsidR="00C73BEC" w:rsidRPr="00C73BEC" w:rsidRDefault="00C73BEC" w:rsidP="00C73BEC">
      <w:pPr>
        <w:spacing w:line="220" w:lineRule="atLeast"/>
      </w:pPr>
      <w:r w:rsidRPr="00C73BEC">
        <w:t>社区以社区警务室为龙头，以冶安共建单位为支持，以社区冶安联防为基础，建立了一整套冶安管理、安全防范、巡逻检查体系，落实</w:t>
      </w:r>
      <w:r w:rsidRPr="00C73BEC">
        <w:t>“</w:t>
      </w:r>
      <w:r w:rsidRPr="00C73BEC">
        <w:t>打防结合预防为主</w:t>
      </w:r>
      <w:r w:rsidRPr="00C73BEC">
        <w:t>”</w:t>
      </w:r>
      <w:r w:rsidRPr="00C73BEC">
        <w:t>的方针，组建</w:t>
      </w:r>
      <w:r w:rsidRPr="00C73BEC">
        <w:t>“</w:t>
      </w:r>
      <w:r w:rsidRPr="00C73BEC">
        <w:t>群防群冶</w:t>
      </w:r>
      <w:r w:rsidRPr="00C73BEC">
        <w:t>”</w:t>
      </w:r>
      <w:r w:rsidRPr="00C73BEC">
        <w:t>网络，组织居民群众上法制课、办法制宣传栏等教育活动，提高居民的法律意识和法制水平。配合社区警务室，按照</w:t>
      </w:r>
      <w:r w:rsidRPr="00C73BEC">
        <w:t>“</w:t>
      </w:r>
      <w:r w:rsidRPr="00C73BEC">
        <w:t>公平对待、合理引领、强化管理、完善服务</w:t>
      </w:r>
      <w:r w:rsidRPr="00C73BEC">
        <w:t>”</w:t>
      </w:r>
    </w:p>
    <w:p w:rsidR="00C73BEC" w:rsidRPr="00C73BEC" w:rsidRDefault="00C73BEC" w:rsidP="00C73BEC">
      <w:pPr>
        <w:spacing w:line="220" w:lineRule="atLeast"/>
      </w:pPr>
      <w:r w:rsidRPr="00C73BEC">
        <w:t>的原则，在辖区内新增新门牌号</w:t>
      </w:r>
      <w:r w:rsidRPr="00C73BEC">
        <w:t>800</w:t>
      </w:r>
      <w:r w:rsidRPr="00C73BEC">
        <w:t>余块，并对出租屋和流动人口进行整理、登记、办证并建立台帐，全面掌握其基本情况，以便于社区能对突发状况及时处理。同时还加强矛盾纠纷的排查力度，做到早发现早解决，切实将不稳定因素化解在萌芽状态中。社区今年以来，共调处纠纷矛盾</w:t>
      </w:r>
      <w:r w:rsidRPr="00C73BEC">
        <w:t>76</w:t>
      </w:r>
      <w:r w:rsidRPr="00C73BEC">
        <w:t>起，接待来访居民</w:t>
      </w:r>
      <w:r w:rsidRPr="00C73BEC">
        <w:t>148</w:t>
      </w:r>
      <w:r w:rsidRPr="00C73BEC">
        <w:t>次，解决较大纠纷</w:t>
      </w:r>
      <w:r w:rsidRPr="00C73BEC">
        <w:t>3</w:t>
      </w:r>
      <w:r w:rsidRPr="00C73BEC">
        <w:t>起，特别是邻里因建房发生的矛盾，都是社区干部主动上门做调处对象的工作并及时化解纠纷。</w:t>
      </w:r>
    </w:p>
    <w:p w:rsidR="00C73BEC" w:rsidRPr="00C73BEC" w:rsidRDefault="00C73BEC" w:rsidP="00C73BEC">
      <w:pPr>
        <w:spacing w:line="220" w:lineRule="atLeast"/>
      </w:pPr>
      <w:r w:rsidRPr="00C73BEC">
        <w:t>四、全面推进网格化管理，创建和谐社区建设新途径一是建立健全服务网络。在全面调查研究和统筹谋划的基础上，将社区划分成</w:t>
      </w:r>
      <w:r w:rsidRPr="00C73BEC">
        <w:t>18</w:t>
      </w:r>
      <w:r w:rsidRPr="00C73BEC">
        <w:t>个网格，并在每个网格区域内配置相应的服务团队，组建社区党建网络、居民自治网络、计生服务网络、城市管理网络、社区服务网络、治安防控网络六大网络，将社区建设的各项任务分解下去，发挥机关干部、社区两委成员、党员、楼栋长、积极分子、志愿者的积极作用，实时采集网格内家家户户的情况，点对点、面对面地为群众提供服务，实现联系群众全覆盖、服务群众经常化。</w:t>
      </w:r>
    </w:p>
    <w:p w:rsidR="00C73BEC" w:rsidRPr="00C73BEC" w:rsidRDefault="00C73BEC" w:rsidP="00C73BEC">
      <w:pPr>
        <w:spacing w:line="220" w:lineRule="atLeast"/>
      </w:pPr>
      <w:r w:rsidRPr="00C73BEC">
        <w:t>二是摸清家底，建立基础台账。从</w:t>
      </w:r>
      <w:r w:rsidRPr="00C73BEC">
        <w:t>**</w:t>
      </w:r>
      <w:r w:rsidRPr="00C73BEC">
        <w:t>年下半年开始，我社区全面开展辖区内人口信息摸底工作，建网格、建立人口信息册最终实现基本群体，特殊群体，流动群体三项详实信息入库工作。以详实的基础信息，为网格化管理提供了赖以生存的条件。针对社区实际情况，社区网格管理站共建立了网格内的党支部建设、网格内有建制的单位、信息员的管理、网格内的低保户、网格内的重点人员、网格内特种行业、网格内的关照人群、网格内</w:t>
      </w:r>
      <w:r w:rsidRPr="00C73BEC">
        <w:t>80</w:t>
      </w:r>
      <w:r w:rsidRPr="00C73BEC">
        <w:t>岁老人及学龄前儿童、网格内的流动人口登记管理、网格内的楼栋信息、网格内的门牌登记、网格内的房屋出租登记、网格内的门面出租登记、网格内的门店单位场所登记等</w:t>
      </w:r>
      <w:r w:rsidRPr="00C73BEC">
        <w:t>16</w:t>
      </w:r>
      <w:r w:rsidRPr="00C73BEC">
        <w:t>本基础台账，并实行动态管理。共录入楼栋</w:t>
      </w:r>
      <w:r w:rsidRPr="00C73BEC">
        <w:t>1020</w:t>
      </w:r>
      <w:r w:rsidRPr="00C73BEC">
        <w:t>栋，</w:t>
      </w:r>
      <w:r w:rsidRPr="00C73BEC">
        <w:t>7007</w:t>
      </w:r>
      <w:r w:rsidRPr="00C73BEC">
        <w:t>户，</w:t>
      </w:r>
      <w:r w:rsidRPr="00C73BEC">
        <w:t>15654</w:t>
      </w:r>
      <w:r w:rsidRPr="00C73BEC">
        <w:t>人，上报信息</w:t>
      </w:r>
      <w:r w:rsidRPr="00C73BEC">
        <w:t>207</w:t>
      </w:r>
      <w:r w:rsidRPr="00C73BEC">
        <w:t>条，</w:t>
      </w:r>
      <w:r w:rsidRPr="00C73BEC">
        <w:t>202</w:t>
      </w:r>
      <w:r w:rsidRPr="00C73BEC">
        <w:t>条已经处理，</w:t>
      </w:r>
      <w:r w:rsidRPr="00C73BEC">
        <w:t>5</w:t>
      </w:r>
      <w:r w:rsidRPr="00C73BEC">
        <w:t>条信息上报未解决。</w:t>
      </w:r>
    </w:p>
    <w:p w:rsidR="00C73BEC" w:rsidRPr="00C73BEC" w:rsidRDefault="00C73BEC" w:rsidP="00C73BEC">
      <w:pPr>
        <w:spacing w:line="220" w:lineRule="atLeast"/>
      </w:pPr>
      <w:r w:rsidRPr="00C73BEC">
        <w:lastRenderedPageBreak/>
        <w:t>三是发挥网格员服务作用。网格站在原综合厂入户巡查过程中，发现院内下水道堵塞，污水横流，严重影响居民的出入和生活质量，在社区的统一安排下，组织</w:t>
      </w:r>
      <w:r w:rsidRPr="00C73BEC">
        <w:t>24</w:t>
      </w:r>
      <w:r w:rsidRPr="00C73BEC">
        <w:t>户住户集资</w:t>
      </w:r>
      <w:r w:rsidRPr="00C73BEC">
        <w:t>4000</w:t>
      </w:r>
      <w:r w:rsidRPr="00C73BEC">
        <w:t>元，修好、修通了</w:t>
      </w:r>
      <w:r w:rsidRPr="00C73BEC">
        <w:t>43</w:t>
      </w:r>
      <w:r w:rsidRPr="00C73BEC">
        <w:t>米长的下水道。向阳新村陈老师门前一条</w:t>
      </w:r>
      <w:r w:rsidRPr="00C73BEC">
        <w:t>53</w:t>
      </w:r>
      <w:r w:rsidRPr="00C73BEC">
        <w:t>米长的下水道</w:t>
      </w:r>
      <w:r w:rsidRPr="00C73BEC">
        <w:t>.15</w:t>
      </w:r>
      <w:r w:rsidRPr="00C73BEC">
        <w:t>米长的地面，下雨就堵塞。在网格员张平的组织下，</w:t>
      </w:r>
      <w:r w:rsidRPr="00C73BEC">
        <w:t>4</w:t>
      </w:r>
      <w:r w:rsidRPr="00C73BEC">
        <w:t>月底共集资</w:t>
      </w:r>
      <w:r w:rsidRPr="00C73BEC">
        <w:t>3150</w:t>
      </w:r>
      <w:r w:rsidRPr="00C73BEC">
        <w:t>元，半个月就实现硬化工作，解决了心病。</w:t>
      </w:r>
      <w:r w:rsidRPr="00C73BEC">
        <w:t>4</w:t>
      </w:r>
      <w:r w:rsidRPr="00C73BEC">
        <w:t>月</w:t>
      </w:r>
      <w:r w:rsidRPr="00C73BEC">
        <w:t>25</w:t>
      </w:r>
      <w:r w:rsidRPr="00C73BEC">
        <w:t>日，网格员陶建雯在巡查过程中发现关陵路二巷</w:t>
      </w:r>
      <w:r w:rsidRPr="00C73BEC">
        <w:t>4</w:t>
      </w:r>
      <w:r w:rsidRPr="00C73BEC">
        <w:t>号</w:t>
      </w:r>
      <w:r w:rsidRPr="00C73BEC">
        <w:t>1</w:t>
      </w:r>
      <w:r w:rsidRPr="00C73BEC">
        <w:t>栋</w:t>
      </w:r>
      <w:r w:rsidRPr="00C73BEC">
        <w:t>5</w:t>
      </w:r>
      <w:r w:rsidRPr="00C73BEC">
        <w:t>层楼的居民楼下的一门面内有</w:t>
      </w:r>
      <w:r w:rsidRPr="00C73BEC">
        <w:t>1</w:t>
      </w:r>
      <w:r w:rsidRPr="00C73BEC">
        <w:t>个</w:t>
      </w:r>
      <w:r w:rsidRPr="00C73BEC">
        <w:t>7</w:t>
      </w:r>
      <w:r w:rsidRPr="00C73BEC">
        <w:t>吨的大铁罐，内装有不明液体，就立即上报网格站并及时报警，在上午</w:t>
      </w:r>
      <w:r w:rsidRPr="00C73BEC">
        <w:t>8</w:t>
      </w:r>
      <w:r w:rsidRPr="00C73BEC">
        <w:t>时由市公安局玉阳派出所刘贵山副所长、付小华警官和消防大队王参谋在网格站的带领下联合出警，及时进行了处理。</w:t>
      </w:r>
      <w:r w:rsidRPr="00C73BEC">
        <w:t>5</w:t>
      </w:r>
      <w:r w:rsidRPr="00C73BEC">
        <w:t>月</w:t>
      </w:r>
      <w:r w:rsidRPr="00C73BEC">
        <w:t>14</w:t>
      </w:r>
      <w:r w:rsidRPr="00C73BEC">
        <w:t>日晚</w:t>
      </w:r>
      <w:r w:rsidRPr="00C73BEC">
        <w:t>6</w:t>
      </w:r>
      <w:r w:rsidRPr="00C73BEC">
        <w:t>时许，当阳玉阳城区遭强降雨和八级大风袭击，网格员当晚各自冒着大风好强降雨，在网格内逐一查看，做到了在第一时间掌握情况，及时上报灾情。</w:t>
      </w:r>
    </w:p>
    <w:p w:rsidR="00C73BEC" w:rsidRPr="00C73BEC" w:rsidRDefault="00C73BEC" w:rsidP="00C73BEC">
      <w:pPr>
        <w:spacing w:line="220" w:lineRule="atLeast"/>
      </w:pPr>
      <w:r w:rsidRPr="00C73BEC">
        <w:t>一年来，我们在实践中总结经验，在服务中感受真诚，深刻的领悟到：基层工作离不开上级的关心和重视；离不开广大居民群众的积极参与；离不开社区一班人的苦干实干。只要坚持</w:t>
      </w:r>
      <w:r w:rsidRPr="00C73BEC">
        <w:t>“</w:t>
      </w:r>
      <w:r w:rsidRPr="00C73BEC">
        <w:t>以人为本以民为本</w:t>
      </w:r>
      <w:r w:rsidRPr="00C73BEC">
        <w:t>”</w:t>
      </w:r>
      <w:r w:rsidRPr="00C73BEC">
        <w:t>就一定能得到居民群众的理解和信任，一定能得到人民群众的支持和参与，今后我们一定还要不断努力，使社区工作再上一个新台阶。</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A02F32"/>
    <w:rsid w:val="00C73BEC"/>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73BE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0027952">
      <w:bodyDiv w:val="1"/>
      <w:marLeft w:val="0"/>
      <w:marRight w:val="0"/>
      <w:marTop w:val="0"/>
      <w:marBottom w:val="0"/>
      <w:divBdr>
        <w:top w:val="none" w:sz="0" w:space="0" w:color="auto"/>
        <w:left w:val="none" w:sz="0" w:space="0" w:color="auto"/>
        <w:bottom w:val="none" w:sz="0" w:space="0" w:color="auto"/>
        <w:right w:val="none" w:sz="0" w:space="0" w:color="auto"/>
      </w:divBdr>
    </w:div>
    <w:div w:id="557013923">
      <w:bodyDiv w:val="1"/>
      <w:marLeft w:val="0"/>
      <w:marRight w:val="0"/>
      <w:marTop w:val="0"/>
      <w:marBottom w:val="0"/>
      <w:divBdr>
        <w:top w:val="none" w:sz="0" w:space="0" w:color="auto"/>
        <w:left w:val="none" w:sz="0" w:space="0" w:color="auto"/>
        <w:bottom w:val="none" w:sz="0" w:space="0" w:color="auto"/>
        <w:right w:val="none" w:sz="0" w:space="0" w:color="auto"/>
      </w:divBdr>
    </w:div>
    <w:div w:id="1610971132">
      <w:bodyDiv w:val="1"/>
      <w:marLeft w:val="0"/>
      <w:marRight w:val="0"/>
      <w:marTop w:val="0"/>
      <w:marBottom w:val="0"/>
      <w:divBdr>
        <w:top w:val="none" w:sz="0" w:space="0" w:color="auto"/>
        <w:left w:val="none" w:sz="0" w:space="0" w:color="auto"/>
        <w:bottom w:val="none" w:sz="0" w:space="0" w:color="auto"/>
        <w:right w:val="none" w:sz="0" w:space="0" w:color="auto"/>
      </w:divBdr>
    </w:div>
    <w:div w:id="185121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622</Words>
  <Characters>3549</Characters>
  <Application>Microsoft Office Word</Application>
  <DocSecurity>0</DocSecurity>
  <Lines>29</Lines>
  <Paragraphs>8</Paragraphs>
  <ScaleCrop>false</ScaleCrop>
  <Company/>
  <LinksUpToDate>false</LinksUpToDate>
  <CharactersWithSpaces>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2015-03-09T05:33:00Z</dcterms:modified>
</cp:coreProperties>
</file>