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弘扬雷锋精神，构建和谐校园，我们在行动</w:t>
      </w:r>
      <w:r>
        <w:rPr>
          <w:rFonts w:ascii="Arial" w:hAnsi="Arial" w:cs="Arial"/>
          <w:color w:val="000000"/>
          <w:sz w:val="21"/>
          <w:szCs w:val="21"/>
        </w:rPr>
        <w:t>”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系列宣传活动策划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一、活动背景：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今年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日是毛泽东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向雷锋同志学习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题词发表</w:t>
      </w:r>
      <w:r>
        <w:rPr>
          <w:rFonts w:ascii="Arial" w:hAnsi="Arial" w:cs="Arial"/>
          <w:color w:val="000000"/>
          <w:sz w:val="21"/>
          <w:szCs w:val="21"/>
        </w:rPr>
        <w:t>47</w:t>
      </w:r>
      <w:r>
        <w:rPr>
          <w:rFonts w:ascii="Arial" w:hAnsi="Arial" w:cs="Arial"/>
          <w:color w:val="000000"/>
          <w:sz w:val="21"/>
          <w:szCs w:val="21"/>
        </w:rPr>
        <w:t>周年纪念日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根据中共十六届六中全会提出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构建社会主义和谐社会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的伟大旗帜，为进一步弘扬雷锋精神，深化学雷锋活动，培养广大青年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学生关爱他人、服务社会的优良品质，加强学校精神文明建设，构建和谐校园。作为一名当代大学生，我们即将走出校园步入社会，成为社会主义的接班人，经济社会的快速发展，社会主义和谐社会的逐步建立，关注弱势群体应该成为一种责任，一种社会责任。为在校园营造一种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关注弱势群体，创造和谐校园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的良好精神风貌，我们将开展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弘扬雷锋精神，构建和谐校园，我们在行动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系列宣传活动。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我们坚信：只要人人都努力一点点，携手共建和谐家园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二、活动主题：弘扬雷锋精神，构建和谐校园，我们在行动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三、主办单位：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四、承办单位：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五、活动开展时间：</w:t>
      </w:r>
      <w:r>
        <w:rPr>
          <w:rFonts w:ascii="Arial" w:hAnsi="Arial" w:cs="Arial"/>
          <w:color w:val="000000"/>
          <w:sz w:val="21"/>
          <w:szCs w:val="21"/>
        </w:rPr>
        <w:t xml:space="preserve"> 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日～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六、系列活动：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系列活动之一：关注环境，回收报纸献爱心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系列活动之二：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参与志愿服务，建设精神文明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主题班会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系列活动之三：生命之源</w:t>
      </w:r>
      <w:r>
        <w:rPr>
          <w:rFonts w:ascii="Arial" w:hAnsi="Arial" w:cs="Arial"/>
          <w:color w:val="000000"/>
          <w:sz w:val="21"/>
          <w:szCs w:val="21"/>
        </w:rPr>
        <w:t>--</w:t>
      </w:r>
      <w:r>
        <w:rPr>
          <w:rFonts w:ascii="Arial" w:hAnsi="Arial" w:cs="Arial"/>
          <w:color w:val="000000"/>
          <w:sz w:val="21"/>
          <w:szCs w:val="21"/>
        </w:rPr>
        <w:t>让我们心心相连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系列活动之四：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我心中的雷锋精神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征文活动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七、系列活动形式：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管理学系各团支部负责把旧报纸、杂志等不需要的物品统一回收，系学生会成员负责卖给回收站，将所得款项捐给福利院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管理学系各团支部开展一次主题班会，主题是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学雷锋、树新风，创培正和谐校园</w:t>
      </w:r>
      <w:r>
        <w:rPr>
          <w:rFonts w:ascii="Arial" w:hAnsi="Arial" w:cs="Arial"/>
          <w:color w:val="000000"/>
          <w:sz w:val="21"/>
          <w:szCs w:val="21"/>
        </w:rPr>
        <w:t>”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三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走进宿舍，进行无偿献血知识调查，宣传讲解血液知识，鼓励广大师生积极参与无偿献血等</w:t>
      </w:r>
      <w:r>
        <w:rPr>
          <w:rFonts w:ascii="Arial" w:hAnsi="Arial" w:cs="Arial"/>
          <w:color w:val="000000"/>
          <w:sz w:val="21"/>
          <w:szCs w:val="21"/>
        </w:rPr>
        <w:t>;(</w:t>
      </w:r>
      <w:r>
        <w:rPr>
          <w:rFonts w:ascii="Arial" w:hAnsi="Arial" w:cs="Arial"/>
          <w:color w:val="000000"/>
          <w:sz w:val="21"/>
          <w:szCs w:val="21"/>
        </w:rPr>
        <w:t>或者改成去</w:t>
      </w:r>
      <w:r>
        <w:rPr>
          <w:rFonts w:ascii="Arial" w:hAnsi="Arial" w:cs="Arial"/>
          <w:color w:val="000000"/>
          <w:sz w:val="21"/>
          <w:szCs w:val="21"/>
        </w:rPr>
        <w:t>xxx</w:t>
      </w:r>
      <w:r>
        <w:rPr>
          <w:rFonts w:ascii="Arial" w:hAnsi="Arial" w:cs="Arial"/>
          <w:color w:val="000000"/>
          <w:sz w:val="21"/>
          <w:szCs w:val="21"/>
        </w:rPr>
        <w:t>小学大扫除，怎么样</w:t>
      </w:r>
      <w:r>
        <w:rPr>
          <w:rFonts w:ascii="Arial" w:hAnsi="Arial" w:cs="Arial"/>
          <w:color w:val="000000"/>
          <w:sz w:val="21"/>
          <w:szCs w:val="21"/>
        </w:rPr>
        <w:t>?)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四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开展征文活动。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八、活动日程安排：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8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于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xxxx</w:t>
      </w:r>
      <w:proofErr w:type="spellEnd"/>
      <w:r>
        <w:rPr>
          <w:rFonts w:ascii="Arial" w:hAnsi="Arial" w:cs="Arial"/>
          <w:color w:val="000000"/>
          <w:sz w:val="21"/>
          <w:szCs w:val="21"/>
        </w:rPr>
        <w:t>教室召开关于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弘扬雷锋精神，构建和谐校园，我们在行动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会议，各团支部传达雷锋精神，要求各团支部积极开展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学习雷锋精神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主题班会与回收废物的具体事项</w:t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19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管理学系分团委学生会各成员负责统一回收各团支部的旧报纸、旧杂志等</w:t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四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20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管理学系分团委学生会各成员负责将旧报纸、旧杂志等卖给回收站</w:t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五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21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管理学系分团委学生会生活部负责将所得款项捐给福利院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六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9</w:t>
      </w:r>
      <w:r>
        <w:rPr>
          <w:rFonts w:ascii="Arial" w:hAnsi="Arial" w:cs="Arial"/>
          <w:color w:val="000000"/>
          <w:sz w:val="21"/>
          <w:szCs w:val="21"/>
        </w:rPr>
        <w:t>日</w:t>
      </w:r>
      <w:r>
        <w:rPr>
          <w:rFonts w:ascii="Arial" w:hAnsi="Arial" w:cs="Arial"/>
          <w:color w:val="000000"/>
          <w:sz w:val="21"/>
          <w:szCs w:val="21"/>
        </w:rPr>
        <w:t>--3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26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、织各团支部开展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弘扬雷锋精神，构建和谐校园，我们在行动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系列活动，加强团员的思想建设，搞好团员队伍建设</w:t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、深入管理学系各宿舍，宣传讲解献血知识，鼓励广大师生积极参与无偿献血</w:t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七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30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于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xxxx</w:t>
      </w:r>
      <w:proofErr w:type="spellEnd"/>
      <w:r>
        <w:rPr>
          <w:rFonts w:ascii="Arial" w:hAnsi="Arial" w:cs="Arial"/>
          <w:color w:val="000000"/>
          <w:sz w:val="21"/>
          <w:szCs w:val="21"/>
        </w:rPr>
        <w:t>教室统一上交征文，并召开活动总结。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九、活动经费：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、征文活动一等奖</w:t>
      </w: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名，二等奖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名，三等奖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名，优秀奖</w:t>
      </w:r>
      <w:r>
        <w:rPr>
          <w:rFonts w:ascii="Arial" w:hAnsi="Arial" w:cs="Arial"/>
          <w:color w:val="000000"/>
          <w:sz w:val="21"/>
          <w:szCs w:val="21"/>
        </w:rPr>
        <w:t>10</w:t>
      </w:r>
      <w:r>
        <w:rPr>
          <w:rFonts w:ascii="Arial" w:hAnsi="Arial" w:cs="Arial"/>
          <w:color w:val="000000"/>
          <w:sz w:val="21"/>
          <w:szCs w:val="21"/>
        </w:rPr>
        <w:t>名，共计需荣誉证书</w:t>
      </w:r>
      <w:r>
        <w:rPr>
          <w:rFonts w:ascii="Arial" w:hAnsi="Arial" w:cs="Arial"/>
          <w:color w:val="000000"/>
          <w:sz w:val="21"/>
          <w:szCs w:val="21"/>
        </w:rPr>
        <w:t>18</w:t>
      </w:r>
      <w:r>
        <w:rPr>
          <w:rFonts w:ascii="Arial" w:hAnsi="Arial" w:cs="Arial"/>
          <w:color w:val="000000"/>
          <w:sz w:val="21"/>
          <w:szCs w:val="21"/>
        </w:rPr>
        <w:t>本，约</w:t>
      </w:r>
      <w:r>
        <w:rPr>
          <w:rFonts w:ascii="Arial" w:hAnsi="Arial" w:cs="Arial"/>
          <w:color w:val="000000"/>
          <w:sz w:val="21"/>
          <w:szCs w:val="21"/>
        </w:rPr>
        <w:t>xxx</w:t>
      </w:r>
      <w:r>
        <w:rPr>
          <w:rFonts w:ascii="Arial" w:hAnsi="Arial" w:cs="Arial"/>
          <w:color w:val="000000"/>
          <w:sz w:val="21"/>
          <w:szCs w:val="21"/>
        </w:rPr>
        <w:t>元</w:t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、宣传画报若干，约</w:t>
      </w:r>
      <w:r>
        <w:rPr>
          <w:rFonts w:ascii="Arial" w:hAnsi="Arial" w:cs="Arial"/>
          <w:color w:val="000000"/>
          <w:sz w:val="21"/>
          <w:szCs w:val="21"/>
        </w:rPr>
        <w:t>xxx</w:t>
      </w:r>
      <w:r>
        <w:rPr>
          <w:rFonts w:ascii="Arial" w:hAnsi="Arial" w:cs="Arial"/>
          <w:color w:val="000000"/>
          <w:sz w:val="21"/>
          <w:szCs w:val="21"/>
        </w:rPr>
        <w:t>元，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共计：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xxxxx</w:t>
      </w:r>
      <w:proofErr w:type="spellEnd"/>
      <w:r>
        <w:rPr>
          <w:rFonts w:ascii="Arial" w:hAnsi="Arial" w:cs="Arial"/>
          <w:color w:val="000000"/>
          <w:sz w:val="21"/>
          <w:szCs w:val="21"/>
        </w:rPr>
        <w:t>元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活动注意事项：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活动过程中要讲礼貌，服务要热情、耐心，充分发扬</w:t>
      </w:r>
      <w:r>
        <w:rPr>
          <w:rFonts w:ascii="Arial" w:hAnsi="Arial" w:cs="Arial"/>
          <w:color w:val="000000"/>
          <w:sz w:val="21"/>
          <w:szCs w:val="21"/>
        </w:rPr>
        <w:t xml:space="preserve"> “</w:t>
      </w:r>
      <w:r>
        <w:rPr>
          <w:rFonts w:ascii="Arial" w:hAnsi="Arial" w:cs="Arial"/>
          <w:color w:val="000000"/>
          <w:sz w:val="21"/>
          <w:szCs w:val="21"/>
        </w:rPr>
        <w:t>人道、博爱、奉献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的人道主义精神。。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活动过程中要有组织、守纪律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在活动中注意安全，提高安全自保、互保意识，体现团结合作的良好精神风貌。</w:t>
      </w:r>
    </w:p>
    <w:p w:rsidR="007E2203" w:rsidRDefault="007E2203" w:rsidP="007E2203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三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要处理好总体协调和分工负责的关系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我们的主要职责是总体协调，干部要切实负起责任，承担起第一责任人的责任，层层负责、层层抓落实。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938" w:rsidRDefault="001C3938" w:rsidP="000A45A6">
      <w:pPr>
        <w:spacing w:after="0"/>
      </w:pPr>
      <w:r>
        <w:separator/>
      </w:r>
    </w:p>
  </w:endnote>
  <w:endnote w:type="continuationSeparator" w:id="0">
    <w:p w:rsidR="001C3938" w:rsidRDefault="001C3938" w:rsidP="000A45A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938" w:rsidRDefault="001C3938" w:rsidP="000A45A6">
      <w:pPr>
        <w:spacing w:after="0"/>
      </w:pPr>
      <w:r>
        <w:separator/>
      </w:r>
    </w:p>
  </w:footnote>
  <w:footnote w:type="continuationSeparator" w:id="0">
    <w:p w:rsidR="001C3938" w:rsidRDefault="001C3938" w:rsidP="000A45A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A45A6"/>
    <w:rsid w:val="001C3938"/>
    <w:rsid w:val="00323B43"/>
    <w:rsid w:val="003D37D8"/>
    <w:rsid w:val="003D4B0B"/>
    <w:rsid w:val="00426133"/>
    <w:rsid w:val="004358AB"/>
    <w:rsid w:val="007E2203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45A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45A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45A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45A6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E220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2015-03-18T05:49:00Z</dcterms:modified>
</cp:coreProperties>
</file>