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133" w:rsidRDefault="008D2133" w:rsidP="008D213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为了能让新员工早日适应工作和融入到新的工作中去，对员工培训的重视，反映了公司</w:t>
      </w:r>
      <w:r>
        <w:rPr>
          <w:rFonts w:ascii="Arial" w:hAnsi="Arial" w:cs="Arial"/>
          <w:color w:val="000000"/>
          <w:sz w:val="21"/>
          <w:szCs w:val="21"/>
        </w:rPr>
        <w:t>“</w:t>
      </w:r>
      <w:r>
        <w:rPr>
          <w:rFonts w:ascii="Arial" w:hAnsi="Arial" w:cs="Arial"/>
          <w:color w:val="000000"/>
          <w:sz w:val="21"/>
          <w:szCs w:val="21"/>
        </w:rPr>
        <w:t>重视人才、培养人才</w:t>
      </w:r>
      <w:r>
        <w:rPr>
          <w:rFonts w:ascii="Arial" w:hAnsi="Arial" w:cs="Arial"/>
          <w:color w:val="000000"/>
          <w:sz w:val="21"/>
          <w:szCs w:val="21"/>
        </w:rPr>
        <w:t>”</w:t>
      </w:r>
      <w:r>
        <w:rPr>
          <w:rFonts w:ascii="Arial" w:hAnsi="Arial" w:cs="Arial"/>
          <w:color w:val="000000"/>
          <w:sz w:val="21"/>
          <w:szCs w:val="21"/>
        </w:rPr>
        <w:t>的战略方针。参加培训的人员都很珍惜这次机会，早早地就来到公司，为会议做准备。</w:t>
      </w:r>
    </w:p>
    <w:p w:rsidR="008D2133" w:rsidRDefault="008D2133" w:rsidP="008D213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这一次培训的主要内容主要是公司的基本情况介绍，然后</w:t>
      </w:r>
      <w:r>
        <w:rPr>
          <w:rFonts w:ascii="Arial" w:hAnsi="Arial" w:cs="Arial"/>
          <w:color w:val="000000"/>
          <w:sz w:val="21"/>
          <w:szCs w:val="21"/>
        </w:rPr>
        <w:t>x</w:t>
      </w:r>
      <w:r>
        <w:rPr>
          <w:rFonts w:ascii="Arial" w:hAnsi="Arial" w:cs="Arial"/>
          <w:color w:val="000000"/>
          <w:sz w:val="21"/>
          <w:szCs w:val="21"/>
        </w:rPr>
        <w:t>总还特地讲了整合营销传播的内容，下午大家一起看了新员工入职培训视频，使我们在最短的时间里了解到公司的基本运作流程，以及公司的企业文化、企业现状、战略规划和系统的整合营销传播方面的专业知识，通过这次培训，让我们受益匪浅、深有体会。</w:t>
      </w:r>
    </w:p>
    <w:p w:rsidR="008D2133" w:rsidRDefault="008D2133" w:rsidP="008D213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这次培训，让我们对自己的工作岗位以及公司的优势资源有了更深刻的认识和了解，从而能更快的适应自己的工作岗位，充分发挥自己的主动性，在做好自己的本职工作的同时，充分利用好公司的优势资源，最大效果的为公司创造效益，公司的快速发展也是我们个人的发展。通过培训，我们了解了什么是职业化、什么是价值观、什么是整合营销传播、以及很多为人做事的原则与方法，从而和之前的自己进行对照，认识到自己的不足，及时改进，对以后的工作的开展以及个人的发展都是非常有好处的。</w:t>
      </w:r>
    </w:p>
    <w:p w:rsidR="008D2133" w:rsidRDefault="008D2133" w:rsidP="008D213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职业化的态度方面，每个人都应该有一颗创业的心，首先我们要明确的是我们不是为公司打工、不是为老板打工，我们是为自己打工，要相信自己能做好，要有一颗很热的心，一双很勤劳的手、两条很忙的腿和一种很自由的心情。作为在创意部的员工更是如此，一方面我们要不拘泥于一些东西，要善于突破、有创意的想法，同时又要以大局、团队为重，不能太过于个性。然后就是以后在做事的过程中要注意方法，这样才能让工作效率更高、减少无谓的加班，事情也会做的更好。</w:t>
      </w:r>
    </w:p>
    <w:p w:rsidR="008D2133" w:rsidRDefault="008D2133" w:rsidP="008D213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专业方面，广告行业最注重的是实践和传播效果，需要我们不仅仅在专业技能上有着全面的知识，而且要对市场有着准确的把握和分析能力。公司在媒体以及电视节目方面有着很大的优势、但是相对于综合型的广告公司来说对市场的了解相对来说还是比较缺乏的，而一个产品品牌的传播的效果往往又决定于市场的反应，我们不仅仅要思考怎么有效的利用好媒介资源去传播、更需要的是以一个整体的眼光来看待传播，这就需要我们对产品的营销和市场有深入的了解和认识。因此，我建议是不是公司以后的培训可以邀请一些资深的营销或者市场方面的人士来进行培训和指导，这样我们就能以市场的眼光来思考品牌传播，从而能更好的为客户服务，公司员工的知识层面也会更加全面。</w:t>
      </w:r>
    </w:p>
    <w:p w:rsidR="008D2133" w:rsidRDefault="008D2133" w:rsidP="008D213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这是公司的第一次培训，从培训的效果就可以看出公司对培训是非常看重的，刘总也做了很多的准备，让我们在一天的培训时间之内充分感受了公司对员工的负责任的态度和良苦用心，也让我们在未来的工作中端正心态、更加努力</w:t>
      </w:r>
      <w:r>
        <w:rPr>
          <w:rFonts w:ascii="Arial" w:hAnsi="Arial" w:cs="Arial"/>
          <w:color w:val="000000"/>
          <w:sz w:val="21"/>
          <w:szCs w:val="21"/>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451" w:rsidRDefault="00621451" w:rsidP="008D2133">
      <w:pPr>
        <w:spacing w:after="0"/>
      </w:pPr>
      <w:r>
        <w:separator/>
      </w:r>
    </w:p>
  </w:endnote>
  <w:endnote w:type="continuationSeparator" w:id="0">
    <w:p w:rsidR="00621451" w:rsidRDefault="00621451" w:rsidP="008D213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451" w:rsidRDefault="00621451" w:rsidP="008D2133">
      <w:pPr>
        <w:spacing w:after="0"/>
      </w:pPr>
      <w:r>
        <w:separator/>
      </w:r>
    </w:p>
  </w:footnote>
  <w:footnote w:type="continuationSeparator" w:id="0">
    <w:p w:rsidR="00621451" w:rsidRDefault="00621451" w:rsidP="008D213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621451"/>
    <w:rsid w:val="006D431D"/>
    <w:rsid w:val="008B7726"/>
    <w:rsid w:val="008D2133"/>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D213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D2133"/>
    <w:rPr>
      <w:rFonts w:ascii="Tahoma" w:hAnsi="Tahoma"/>
      <w:sz w:val="18"/>
      <w:szCs w:val="18"/>
    </w:rPr>
  </w:style>
  <w:style w:type="paragraph" w:styleId="a4">
    <w:name w:val="footer"/>
    <w:basedOn w:val="a"/>
    <w:link w:val="Char0"/>
    <w:uiPriority w:val="99"/>
    <w:semiHidden/>
    <w:unhideWhenUsed/>
    <w:rsid w:val="008D2133"/>
    <w:pPr>
      <w:tabs>
        <w:tab w:val="center" w:pos="4153"/>
        <w:tab w:val="right" w:pos="8306"/>
      </w:tabs>
    </w:pPr>
    <w:rPr>
      <w:sz w:val="18"/>
      <w:szCs w:val="18"/>
    </w:rPr>
  </w:style>
  <w:style w:type="character" w:customStyle="1" w:styleId="Char0">
    <w:name w:val="页脚 Char"/>
    <w:basedOn w:val="a0"/>
    <w:link w:val="a4"/>
    <w:uiPriority w:val="99"/>
    <w:semiHidden/>
    <w:rsid w:val="008D2133"/>
    <w:rPr>
      <w:rFonts w:ascii="Tahoma" w:hAnsi="Tahoma"/>
      <w:sz w:val="18"/>
      <w:szCs w:val="18"/>
    </w:rPr>
  </w:style>
  <w:style w:type="paragraph" w:styleId="a5">
    <w:name w:val="Normal (Web)"/>
    <w:basedOn w:val="a"/>
    <w:uiPriority w:val="99"/>
    <w:semiHidden/>
    <w:unhideWhenUsed/>
    <w:rsid w:val="008D2133"/>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85174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160</Words>
  <Characters>914</Characters>
  <Application>Microsoft Office Word</Application>
  <DocSecurity>0</DocSecurity>
  <Lines>7</Lines>
  <Paragraphs>2</Paragraphs>
  <ScaleCrop>false</ScaleCrop>
  <Company/>
  <LinksUpToDate>false</LinksUpToDate>
  <CharactersWithSpaces>1072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2015-03-16T03:01:00Z</dcterms:modified>
</cp:coreProperties>
</file>