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BF" w:rsidRPr="00D02D22" w:rsidRDefault="000D02BF" w:rsidP="000D02BF">
      <w:pPr>
        <w:widowControl/>
        <w:shd w:val="clear" w:color="auto" w:fill="FFFFFF"/>
        <w:jc w:val="center"/>
        <w:rPr>
          <w:rFonts w:ascii="Arial" w:hAnsi="Arial" w:cs="Arial"/>
          <w:b/>
          <w:bCs/>
          <w:kern w:val="0"/>
          <w:sz w:val="32"/>
          <w:szCs w:val="32"/>
        </w:rPr>
      </w:pPr>
      <w:r w:rsidRPr="00D02D22">
        <w:rPr>
          <w:rFonts w:ascii="Arial" w:hAnsi="Arial" w:cs="Arial"/>
          <w:b/>
          <w:bCs/>
          <w:kern w:val="0"/>
          <w:sz w:val="32"/>
          <w:szCs w:val="32"/>
        </w:rPr>
        <w:t>考研数学真题近十年考题路线分析</w:t>
      </w:r>
      <w:r w:rsidRPr="00D02D22">
        <w:rPr>
          <w:rFonts w:ascii="Arial" w:hAnsi="Arial" w:cs="Arial"/>
          <w:b/>
          <w:bCs/>
          <w:kern w:val="0"/>
          <w:sz w:val="32"/>
          <w:szCs w:val="32"/>
        </w:rPr>
        <w:t>(</w:t>
      </w:r>
      <w:r w:rsidRPr="00D02D22">
        <w:rPr>
          <w:rFonts w:ascii="Arial" w:hAnsi="Arial" w:cs="Arial"/>
          <w:b/>
          <w:bCs/>
          <w:kern w:val="0"/>
          <w:sz w:val="32"/>
          <w:szCs w:val="32"/>
        </w:rPr>
        <w:t>高数部分</w:t>
      </w:r>
      <w:r w:rsidRPr="00D02D22">
        <w:rPr>
          <w:rFonts w:ascii="Arial" w:hAnsi="Arial" w:cs="Arial"/>
          <w:b/>
          <w:bCs/>
          <w:kern w:val="0"/>
          <w:sz w:val="32"/>
          <w:szCs w:val="32"/>
        </w:rPr>
        <w:t>)</w:t>
      </w:r>
    </w:p>
    <w:p w:rsidR="000D02BF" w:rsidRPr="00D02D22" w:rsidRDefault="000D02BF" w:rsidP="000D02B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cs="Arial"/>
          <w:kern w:val="0"/>
          <w:sz w:val="24"/>
        </w:rPr>
      </w:pPr>
      <w:r w:rsidRPr="00D02D22">
        <w:rPr>
          <w:rFonts w:ascii="Arial" w:hAnsi="Arial" w:cs="Arial"/>
          <w:kern w:val="0"/>
          <w:sz w:val="24"/>
        </w:rPr>
        <w:t xml:space="preserve">　　以下给出了《高等数学》每章近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年（</w:t>
      </w:r>
      <w:r w:rsidRPr="00D02D22">
        <w:rPr>
          <w:rFonts w:ascii="Arial" w:hAnsi="Arial" w:cs="Arial"/>
          <w:kern w:val="0"/>
          <w:sz w:val="24"/>
        </w:rPr>
        <w:t>1997-2006</w:t>
      </w:r>
      <w:r w:rsidRPr="00D02D22">
        <w:rPr>
          <w:rFonts w:ascii="Arial" w:hAnsi="Arial" w:cs="Arial"/>
          <w:kern w:val="0"/>
          <w:sz w:val="24"/>
        </w:rPr>
        <w:t>）的具体考题题型，可以使考生清晰地了解和把握各章出题的方式、命题的频率及其分值比重，在全面复习的过程中，也不失对重点知识的明确和强化。</w:t>
      </w:r>
      <w:r w:rsidRPr="00D02D22">
        <w:rPr>
          <w:rFonts w:ascii="Arial" w:hAnsi="Arial" w:cs="Arial"/>
          <w:kern w:val="0"/>
          <w:sz w:val="24"/>
        </w:rPr>
        <w:t xml:space="preserve"> </w:t>
      </w:r>
    </w:p>
    <w:p w:rsidR="000D02BF" w:rsidRPr="00D02D22" w:rsidRDefault="000D02BF" w:rsidP="000D02B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cs="Arial"/>
          <w:kern w:val="0"/>
          <w:sz w:val="28"/>
          <w:szCs w:val="28"/>
        </w:rPr>
      </w:pPr>
      <w:r w:rsidRPr="00D02D22">
        <w:rPr>
          <w:rFonts w:ascii="Arial" w:hAnsi="Arial" w:cs="Arial"/>
          <w:kern w:val="0"/>
          <w:sz w:val="24"/>
        </w:rPr>
        <w:t xml:space="preserve">　</w:t>
      </w:r>
      <w:r w:rsidRPr="00D02D22">
        <w:rPr>
          <w:rFonts w:ascii="Arial" w:hAnsi="Arial" w:cs="Arial"/>
          <w:kern w:val="0"/>
          <w:sz w:val="28"/>
          <w:szCs w:val="28"/>
        </w:rPr>
        <w:t xml:space="preserve">　</w:t>
      </w:r>
      <w:r w:rsidRPr="00D02D22">
        <w:rPr>
          <w:rFonts w:ascii="Arial" w:hAnsi="Arial" w:cs="Arial"/>
          <w:b/>
          <w:bCs/>
          <w:kern w:val="0"/>
          <w:sz w:val="28"/>
          <w:szCs w:val="28"/>
        </w:rPr>
        <w:t>高等数学</w:t>
      </w:r>
    </w:p>
    <w:p w:rsidR="000D02BF" w:rsidRPr="00D02D22" w:rsidRDefault="000D02BF" w:rsidP="000D02B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cs="Arial" w:hint="eastAsia"/>
          <w:b/>
          <w:bCs/>
          <w:kern w:val="0"/>
          <w:sz w:val="24"/>
        </w:rPr>
      </w:pPr>
      <w:r w:rsidRPr="00D02D22">
        <w:rPr>
          <w:rFonts w:ascii="Arial" w:hAnsi="Arial" w:cs="Arial"/>
          <w:kern w:val="0"/>
          <w:sz w:val="24"/>
        </w:rPr>
        <w:t xml:space="preserve">　　（</w:t>
      </w:r>
      <w:r w:rsidRPr="00D02D22">
        <w:rPr>
          <w:rFonts w:ascii="宋体" w:hAnsi="宋体" w:cs="宋体" w:hint="eastAsia"/>
          <w:kern w:val="0"/>
          <w:sz w:val="24"/>
        </w:rPr>
        <w:t>①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年考题总数：</w:t>
      </w:r>
      <w:r w:rsidRPr="00D02D22">
        <w:rPr>
          <w:rFonts w:ascii="Arial" w:hAnsi="Arial" w:cs="Arial"/>
          <w:kern w:val="0"/>
          <w:sz w:val="24"/>
        </w:rPr>
        <w:t>117</w:t>
      </w:r>
      <w:r w:rsidRPr="00D02D22">
        <w:rPr>
          <w:rFonts w:ascii="Arial" w:hAnsi="Arial" w:cs="Arial"/>
          <w:kern w:val="0"/>
          <w:sz w:val="24"/>
        </w:rPr>
        <w:t>题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②</w:t>
      </w:r>
      <w:r w:rsidRPr="00D02D22">
        <w:rPr>
          <w:rFonts w:ascii="Arial" w:hAnsi="Arial" w:cs="Arial"/>
          <w:kern w:val="0"/>
          <w:sz w:val="24"/>
        </w:rPr>
        <w:t>总分值：</w:t>
      </w:r>
      <w:r w:rsidRPr="00D02D22">
        <w:rPr>
          <w:rFonts w:ascii="Arial" w:hAnsi="Arial" w:cs="Arial"/>
          <w:kern w:val="0"/>
          <w:sz w:val="24"/>
        </w:rPr>
        <w:t>764</w:t>
      </w:r>
      <w:r w:rsidRPr="00D02D22">
        <w:rPr>
          <w:rFonts w:ascii="Arial" w:hAnsi="Arial" w:cs="Arial"/>
          <w:kern w:val="0"/>
          <w:sz w:val="24"/>
        </w:rPr>
        <w:t>分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③</w:t>
      </w:r>
      <w:r w:rsidRPr="00D02D22">
        <w:rPr>
          <w:rFonts w:ascii="Arial" w:hAnsi="Arial" w:cs="Arial"/>
          <w:kern w:val="0"/>
          <w:sz w:val="24"/>
        </w:rPr>
        <w:t>占三部分题量之比重：</w:t>
      </w:r>
      <w:r w:rsidRPr="00D02D22">
        <w:rPr>
          <w:rFonts w:ascii="Arial" w:hAnsi="Arial" w:cs="Arial"/>
          <w:kern w:val="0"/>
          <w:sz w:val="24"/>
        </w:rPr>
        <w:t>53%</w:t>
      </w:r>
      <w:r w:rsidRPr="00D02D22">
        <w:rPr>
          <w:rFonts w:ascii="宋体" w:hAnsi="宋体" w:cs="宋体" w:hint="eastAsia"/>
          <w:kern w:val="0"/>
          <w:sz w:val="24"/>
        </w:rPr>
        <w:t>④</w:t>
      </w:r>
      <w:r w:rsidRPr="00D02D22">
        <w:rPr>
          <w:rFonts w:ascii="Arial" w:hAnsi="Arial" w:cs="Arial"/>
          <w:kern w:val="0"/>
          <w:sz w:val="24"/>
        </w:rPr>
        <w:t>占三部分分值之比重：</w:t>
      </w:r>
      <w:r w:rsidRPr="00D02D22">
        <w:rPr>
          <w:rFonts w:ascii="Arial" w:hAnsi="Arial" w:cs="Arial"/>
          <w:kern w:val="0"/>
          <w:sz w:val="24"/>
        </w:rPr>
        <w:t>60%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第一章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Arial" w:hAnsi="Arial" w:cs="Arial"/>
          <w:kern w:val="0"/>
          <w:sz w:val="24"/>
        </w:rPr>
        <w:t>函数、极限、连续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（</w:t>
      </w:r>
      <w:r w:rsidRPr="00D02D22">
        <w:rPr>
          <w:rFonts w:ascii="宋体" w:hAnsi="宋体" w:cs="宋体" w:hint="eastAsia"/>
          <w:kern w:val="0"/>
          <w:sz w:val="24"/>
        </w:rPr>
        <w:t>①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年考题总数：</w:t>
      </w:r>
      <w:r w:rsidRPr="00D02D22">
        <w:rPr>
          <w:rFonts w:ascii="Arial" w:hAnsi="Arial" w:cs="Arial"/>
          <w:kern w:val="0"/>
          <w:sz w:val="24"/>
        </w:rPr>
        <w:t>15</w:t>
      </w:r>
      <w:r w:rsidRPr="00D02D22">
        <w:rPr>
          <w:rFonts w:ascii="Arial" w:hAnsi="Arial" w:cs="Arial"/>
          <w:kern w:val="0"/>
          <w:sz w:val="24"/>
        </w:rPr>
        <w:t>题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②</w:t>
      </w:r>
      <w:r w:rsidRPr="00D02D22">
        <w:rPr>
          <w:rFonts w:ascii="Arial" w:hAnsi="Arial" w:cs="Arial"/>
          <w:kern w:val="0"/>
          <w:sz w:val="24"/>
        </w:rPr>
        <w:t>总分值：</w:t>
      </w:r>
      <w:r w:rsidRPr="00D02D22">
        <w:rPr>
          <w:rFonts w:ascii="Arial" w:hAnsi="Arial" w:cs="Arial"/>
          <w:kern w:val="0"/>
          <w:sz w:val="24"/>
        </w:rPr>
        <w:t>69</w:t>
      </w:r>
      <w:r w:rsidRPr="00D02D22">
        <w:rPr>
          <w:rFonts w:ascii="Arial" w:hAnsi="Arial" w:cs="Arial"/>
          <w:kern w:val="0"/>
          <w:sz w:val="24"/>
        </w:rPr>
        <w:t>分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③</w:t>
      </w:r>
      <w:r w:rsidRPr="00D02D22">
        <w:rPr>
          <w:rFonts w:ascii="Arial" w:hAnsi="Arial" w:cs="Arial"/>
          <w:kern w:val="0"/>
          <w:sz w:val="24"/>
        </w:rPr>
        <w:t>占第一部分题量之比重：</w:t>
      </w:r>
      <w:r w:rsidRPr="00D02D22">
        <w:rPr>
          <w:rFonts w:ascii="Arial" w:hAnsi="Arial" w:cs="Arial"/>
          <w:kern w:val="0"/>
          <w:sz w:val="24"/>
        </w:rPr>
        <w:t>12%</w:t>
      </w:r>
      <w:r w:rsidRPr="00D02D22">
        <w:rPr>
          <w:rFonts w:ascii="宋体" w:hAnsi="宋体" w:cs="宋体" w:hint="eastAsia"/>
          <w:kern w:val="0"/>
          <w:sz w:val="24"/>
        </w:rPr>
        <w:t>④</w:t>
      </w:r>
      <w:r w:rsidRPr="00D02D22">
        <w:rPr>
          <w:rFonts w:ascii="Arial" w:hAnsi="Arial" w:cs="Arial"/>
          <w:kern w:val="0"/>
          <w:sz w:val="24"/>
        </w:rPr>
        <w:t>占第一部分分值之比重：</w:t>
      </w:r>
      <w:r w:rsidRPr="00D02D22">
        <w:rPr>
          <w:rFonts w:ascii="Arial" w:hAnsi="Arial" w:cs="Arial"/>
          <w:kern w:val="0"/>
          <w:sz w:val="24"/>
        </w:rPr>
        <w:t>9%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1 </w:t>
      </w:r>
      <w:r w:rsidRPr="00D02D22">
        <w:rPr>
          <w:rFonts w:ascii="Arial" w:hAnsi="Arial" w:cs="Arial"/>
          <w:kern w:val="0"/>
          <w:sz w:val="24"/>
        </w:rPr>
        <w:t>求</w:t>
      </w:r>
      <w:r w:rsidRPr="00D02D22">
        <w:rPr>
          <w:rFonts w:ascii="Arial" w:hAnsi="Arial" w:cs="Arial"/>
          <w:kern w:val="0"/>
          <w:sz w:val="24"/>
        </w:rPr>
        <w:t>1∞</w:t>
      </w:r>
      <w:r w:rsidRPr="00D02D22">
        <w:rPr>
          <w:rFonts w:ascii="Arial" w:hAnsi="Arial" w:cs="Arial"/>
          <w:kern w:val="0"/>
          <w:sz w:val="24"/>
        </w:rPr>
        <w:t>型极限（一（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2 </w:t>
      </w:r>
      <w:r w:rsidRPr="00D02D22">
        <w:rPr>
          <w:rFonts w:ascii="Arial" w:hAnsi="Arial" w:cs="Arial"/>
          <w:kern w:val="0"/>
          <w:sz w:val="24"/>
        </w:rPr>
        <w:t>求</w:t>
      </w:r>
      <w:r w:rsidRPr="00D02D22">
        <w:rPr>
          <w:rFonts w:ascii="Arial" w:hAnsi="Arial" w:cs="Arial"/>
          <w:kern w:val="0"/>
          <w:sz w:val="24"/>
        </w:rPr>
        <w:t>0/0</w:t>
      </w:r>
      <w:r w:rsidRPr="00D02D22">
        <w:rPr>
          <w:rFonts w:ascii="Arial" w:hAnsi="Arial" w:cs="Arial"/>
          <w:kern w:val="0"/>
          <w:sz w:val="24"/>
        </w:rPr>
        <w:t>型极限（一（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1998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3 </w:t>
      </w:r>
      <w:r w:rsidRPr="00D02D22">
        <w:rPr>
          <w:rFonts w:ascii="Arial" w:hAnsi="Arial" w:cs="Arial"/>
          <w:kern w:val="0"/>
          <w:sz w:val="24"/>
        </w:rPr>
        <w:t>求</w:t>
      </w:r>
      <w:r w:rsidRPr="00D02D22">
        <w:rPr>
          <w:rFonts w:ascii="Arial" w:hAnsi="Arial" w:cs="Arial"/>
          <w:kern w:val="0"/>
          <w:sz w:val="24"/>
        </w:rPr>
        <w:t>∞-∞</w:t>
      </w:r>
      <w:r w:rsidRPr="00D02D22">
        <w:rPr>
          <w:rFonts w:ascii="Arial" w:hAnsi="Arial" w:cs="Arial"/>
          <w:kern w:val="0"/>
          <w:sz w:val="24"/>
        </w:rPr>
        <w:t>型极限（一（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4 </w:t>
      </w:r>
      <w:r w:rsidRPr="00D02D22">
        <w:rPr>
          <w:rFonts w:ascii="Arial" w:hAnsi="Arial" w:cs="Arial"/>
          <w:kern w:val="0"/>
          <w:sz w:val="24"/>
        </w:rPr>
        <w:t>求分段函数的极限（二（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；三，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5 </w:t>
      </w:r>
      <w:r w:rsidRPr="00D02D22">
        <w:rPr>
          <w:rFonts w:ascii="Arial" w:hAnsi="Arial" w:cs="Arial"/>
          <w:kern w:val="0"/>
          <w:sz w:val="24"/>
        </w:rPr>
        <w:t>函数性质（奇偶性，周期性，单调性，有界性）的判断（二（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8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6 </w:t>
      </w:r>
      <w:r w:rsidRPr="00D02D22">
        <w:rPr>
          <w:rFonts w:ascii="Arial" w:hAnsi="Arial" w:cs="Arial"/>
          <w:kern w:val="0"/>
          <w:sz w:val="24"/>
        </w:rPr>
        <w:t>无穷小的比较或确定无穷小的阶（二（</w:t>
      </w:r>
      <w:r w:rsidRPr="00D02D22">
        <w:rPr>
          <w:rFonts w:ascii="Arial" w:hAnsi="Arial" w:cs="Arial"/>
          <w:kern w:val="0"/>
          <w:sz w:val="24"/>
        </w:rPr>
        <w:t>7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7 </w:t>
      </w:r>
      <w:r w:rsidRPr="00D02D22">
        <w:rPr>
          <w:rFonts w:ascii="Arial" w:hAnsi="Arial" w:cs="Arial"/>
          <w:kern w:val="0"/>
          <w:sz w:val="24"/>
        </w:rPr>
        <w:t>数列极限的判定或求解（二（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；六（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；四，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16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8 </w:t>
      </w:r>
      <w:r w:rsidRPr="00D02D22">
        <w:rPr>
          <w:rFonts w:ascii="Arial" w:hAnsi="Arial" w:cs="Arial"/>
          <w:kern w:val="0"/>
          <w:sz w:val="24"/>
        </w:rPr>
        <w:t>求</w:t>
      </w:r>
      <w:r w:rsidRPr="00D02D22">
        <w:rPr>
          <w:rFonts w:ascii="Arial" w:hAnsi="Arial" w:cs="Arial"/>
          <w:kern w:val="0"/>
          <w:sz w:val="24"/>
        </w:rPr>
        <w:t>n</w:t>
      </w:r>
      <w:r w:rsidRPr="00D02D22">
        <w:rPr>
          <w:rFonts w:ascii="Arial" w:hAnsi="Arial" w:cs="Arial"/>
          <w:kern w:val="0"/>
          <w:sz w:val="24"/>
        </w:rPr>
        <w:t>项和的数列极限（七，</w:t>
      </w:r>
      <w:r w:rsidRPr="00D02D22">
        <w:rPr>
          <w:rFonts w:ascii="Arial" w:hAnsi="Arial" w:cs="Arial"/>
          <w:kern w:val="0"/>
          <w:sz w:val="24"/>
        </w:rPr>
        <w:t>1998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9 </w:t>
      </w:r>
      <w:r w:rsidRPr="00D02D22">
        <w:rPr>
          <w:rFonts w:ascii="Arial" w:hAnsi="Arial" w:cs="Arial"/>
          <w:kern w:val="0"/>
          <w:sz w:val="24"/>
        </w:rPr>
        <w:t>函数在某点连续性的判断（含分段函数）（二（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第二章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Arial" w:hAnsi="Arial" w:cs="Arial"/>
          <w:kern w:val="0"/>
          <w:sz w:val="24"/>
        </w:rPr>
        <w:t>一元函数微分学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（</w:t>
      </w:r>
      <w:r w:rsidRPr="00D02D22">
        <w:rPr>
          <w:rFonts w:ascii="宋体" w:hAnsi="宋体" w:cs="宋体" w:hint="eastAsia"/>
          <w:kern w:val="0"/>
          <w:sz w:val="24"/>
        </w:rPr>
        <w:t>①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年考题总数：</w:t>
      </w:r>
      <w:r w:rsidRPr="00D02D22">
        <w:rPr>
          <w:rFonts w:ascii="Arial" w:hAnsi="Arial" w:cs="Arial"/>
          <w:kern w:val="0"/>
          <w:sz w:val="24"/>
        </w:rPr>
        <w:t>26</w:t>
      </w:r>
      <w:r w:rsidRPr="00D02D22">
        <w:rPr>
          <w:rFonts w:ascii="Arial" w:hAnsi="Arial" w:cs="Arial"/>
          <w:kern w:val="0"/>
          <w:sz w:val="24"/>
        </w:rPr>
        <w:t>题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②</w:t>
      </w:r>
      <w:r w:rsidRPr="00D02D22">
        <w:rPr>
          <w:rFonts w:ascii="Arial" w:hAnsi="Arial" w:cs="Arial"/>
          <w:kern w:val="0"/>
          <w:sz w:val="24"/>
        </w:rPr>
        <w:t>总分值：</w:t>
      </w:r>
      <w:r w:rsidRPr="00D02D22">
        <w:rPr>
          <w:rFonts w:ascii="Arial" w:hAnsi="Arial" w:cs="Arial"/>
          <w:kern w:val="0"/>
          <w:sz w:val="24"/>
        </w:rPr>
        <w:t>136</w:t>
      </w:r>
      <w:r w:rsidRPr="00D02D22">
        <w:rPr>
          <w:rFonts w:ascii="Arial" w:hAnsi="Arial" w:cs="Arial"/>
          <w:kern w:val="0"/>
          <w:sz w:val="24"/>
        </w:rPr>
        <w:t>分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③</w:t>
      </w:r>
      <w:r w:rsidRPr="00D02D22">
        <w:rPr>
          <w:rFonts w:ascii="Arial" w:hAnsi="Arial" w:cs="Arial"/>
          <w:kern w:val="0"/>
          <w:sz w:val="24"/>
        </w:rPr>
        <w:t>占第一部分题量之比重：</w:t>
      </w:r>
      <w:r w:rsidRPr="00D02D22">
        <w:rPr>
          <w:rFonts w:ascii="Arial" w:hAnsi="Arial" w:cs="Arial"/>
          <w:kern w:val="0"/>
          <w:sz w:val="24"/>
        </w:rPr>
        <w:t>22%</w:t>
      </w:r>
      <w:r w:rsidRPr="00D02D22">
        <w:rPr>
          <w:rFonts w:ascii="宋体" w:hAnsi="宋体" w:cs="宋体" w:hint="eastAsia"/>
          <w:kern w:val="0"/>
          <w:sz w:val="24"/>
        </w:rPr>
        <w:t>④</w:t>
      </w:r>
      <w:r w:rsidRPr="00D02D22">
        <w:rPr>
          <w:rFonts w:ascii="Arial" w:hAnsi="Arial" w:cs="Arial"/>
          <w:kern w:val="0"/>
          <w:sz w:val="24"/>
        </w:rPr>
        <w:t>占第一部分分值之比重：</w:t>
      </w:r>
      <w:r w:rsidRPr="00D02D22">
        <w:rPr>
          <w:rFonts w:ascii="Arial" w:hAnsi="Arial" w:cs="Arial"/>
          <w:kern w:val="0"/>
          <w:sz w:val="24"/>
        </w:rPr>
        <w:t>17%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1 </w:t>
      </w:r>
      <w:r w:rsidRPr="00D02D22">
        <w:rPr>
          <w:rFonts w:ascii="Arial" w:hAnsi="Arial" w:cs="Arial"/>
          <w:kern w:val="0"/>
          <w:sz w:val="24"/>
        </w:rPr>
        <w:t>与函数导数或微分概念和性质相关的命题（二（</w:t>
      </w:r>
      <w:r w:rsidRPr="00D02D22">
        <w:rPr>
          <w:rFonts w:ascii="Arial" w:hAnsi="Arial" w:cs="Arial"/>
          <w:kern w:val="0"/>
          <w:sz w:val="24"/>
        </w:rPr>
        <w:t>7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2 </w:t>
      </w:r>
      <w:r w:rsidRPr="00D02D22">
        <w:rPr>
          <w:rFonts w:ascii="Arial" w:hAnsi="Arial" w:cs="Arial"/>
          <w:kern w:val="0"/>
          <w:sz w:val="24"/>
        </w:rPr>
        <w:t>函数可导性及导函数的连续性的判定（五，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7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3 </w:t>
      </w:r>
      <w:r w:rsidRPr="00D02D22">
        <w:rPr>
          <w:rFonts w:ascii="Arial" w:hAnsi="Arial" w:cs="Arial"/>
          <w:kern w:val="0"/>
          <w:sz w:val="24"/>
        </w:rPr>
        <w:t>求函数或复合函数的导数（七（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4 </w:t>
      </w:r>
      <w:r w:rsidRPr="00D02D22">
        <w:rPr>
          <w:rFonts w:ascii="Arial" w:hAnsi="Arial" w:cs="Arial"/>
          <w:kern w:val="0"/>
          <w:sz w:val="24"/>
        </w:rPr>
        <w:t>求反函数的导数（七（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5 </w:t>
      </w:r>
      <w:r w:rsidRPr="00D02D22">
        <w:rPr>
          <w:rFonts w:ascii="Arial" w:hAnsi="Arial" w:cs="Arial"/>
          <w:kern w:val="0"/>
          <w:sz w:val="24"/>
        </w:rPr>
        <w:t>求隐函数的导数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Arial" w:hAnsi="Arial" w:cs="Arial"/>
          <w:kern w:val="0"/>
          <w:sz w:val="24"/>
        </w:rPr>
        <w:t>（一（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6 </w:t>
      </w:r>
      <w:r w:rsidRPr="00D02D22">
        <w:rPr>
          <w:rFonts w:ascii="Arial" w:hAnsi="Arial" w:cs="Arial"/>
          <w:kern w:val="0"/>
          <w:sz w:val="24"/>
        </w:rPr>
        <w:t>函数极值点、拐点的判定或求解（二（</w:t>
      </w:r>
      <w:r w:rsidRPr="00D02D22">
        <w:rPr>
          <w:rFonts w:ascii="Arial" w:hAnsi="Arial" w:cs="Arial"/>
          <w:kern w:val="0"/>
          <w:sz w:val="24"/>
        </w:rPr>
        <w:t>7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7 </w:t>
      </w:r>
      <w:r w:rsidRPr="00D02D22">
        <w:rPr>
          <w:rFonts w:ascii="Arial" w:hAnsi="Arial" w:cs="Arial"/>
          <w:kern w:val="0"/>
          <w:sz w:val="24"/>
        </w:rPr>
        <w:t>函数与其导函数的图形关系或其他性质的判定（二（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8 </w:t>
      </w:r>
      <w:r w:rsidRPr="00D02D22">
        <w:rPr>
          <w:rFonts w:ascii="Arial" w:hAnsi="Arial" w:cs="Arial"/>
          <w:kern w:val="0"/>
          <w:sz w:val="24"/>
        </w:rPr>
        <w:t>函数在某点可导的判断（含分段函数在分段点的可导性的判断）（二（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lastRenderedPageBreak/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9 </w:t>
      </w:r>
      <w:r w:rsidRPr="00D02D22">
        <w:rPr>
          <w:rFonts w:ascii="Arial" w:hAnsi="Arial" w:cs="Arial"/>
          <w:kern w:val="0"/>
          <w:sz w:val="24"/>
        </w:rPr>
        <w:t>求一元函数在一点的切线方程或法线方程（一（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；四，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10 </w:t>
      </w:r>
      <w:r w:rsidRPr="00D02D22">
        <w:rPr>
          <w:rFonts w:ascii="Arial" w:hAnsi="Arial" w:cs="Arial"/>
          <w:kern w:val="0"/>
          <w:sz w:val="24"/>
        </w:rPr>
        <w:t>函数单调性的判断或讨论（八（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8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>11</w:t>
      </w:r>
      <w:r w:rsidRPr="00D02D22">
        <w:rPr>
          <w:rFonts w:ascii="Arial" w:hAnsi="Arial" w:cs="Arial"/>
          <w:kern w:val="0"/>
          <w:sz w:val="24"/>
        </w:rPr>
        <w:t>不等式的证明或判定（二（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；九，</w:t>
      </w:r>
      <w:r w:rsidRPr="00D02D22">
        <w:rPr>
          <w:rFonts w:ascii="Arial" w:hAnsi="Arial" w:cs="Arial"/>
          <w:kern w:val="0"/>
          <w:sz w:val="24"/>
        </w:rPr>
        <w:t>1998</w:t>
      </w:r>
      <w:r w:rsidRPr="00D02D22">
        <w:rPr>
          <w:rFonts w:ascii="Arial" w:hAnsi="Arial" w:cs="Arial"/>
          <w:kern w:val="0"/>
          <w:sz w:val="24"/>
        </w:rPr>
        <w:t>；六，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；八（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15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>12</w:t>
      </w:r>
      <w:r w:rsidRPr="00D02D22">
        <w:rPr>
          <w:rFonts w:ascii="Arial" w:hAnsi="Arial" w:cs="Arial"/>
          <w:kern w:val="0"/>
          <w:sz w:val="24"/>
        </w:rPr>
        <w:t>在某一区间至少存在一个点或两个不同的点使某个式子成立的证明（九，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；七（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18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13 </w:t>
      </w:r>
      <w:r w:rsidRPr="00D02D22">
        <w:rPr>
          <w:rFonts w:ascii="Arial" w:hAnsi="Arial" w:cs="Arial"/>
          <w:kern w:val="0"/>
          <w:sz w:val="24"/>
        </w:rPr>
        <w:t>方程根的判定或唯一性证明（三（</w:t>
      </w:r>
      <w:r w:rsidRPr="00D02D22">
        <w:rPr>
          <w:rFonts w:ascii="Arial" w:hAnsi="Arial" w:cs="Arial"/>
          <w:kern w:val="0"/>
          <w:sz w:val="24"/>
        </w:rPr>
        <w:t>18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14 </w:t>
      </w:r>
      <w:r w:rsidRPr="00D02D22">
        <w:rPr>
          <w:rFonts w:ascii="Arial" w:hAnsi="Arial" w:cs="Arial"/>
          <w:kern w:val="0"/>
          <w:sz w:val="24"/>
        </w:rPr>
        <w:t>曲线的渐近线的求解或判定（一（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第三章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Arial" w:hAnsi="Arial" w:cs="Arial"/>
          <w:kern w:val="0"/>
          <w:sz w:val="24"/>
        </w:rPr>
        <w:t>一元函数积分学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（</w:t>
      </w:r>
      <w:r w:rsidRPr="00D02D22">
        <w:rPr>
          <w:rFonts w:ascii="宋体" w:hAnsi="宋体" w:cs="宋体" w:hint="eastAsia"/>
          <w:kern w:val="0"/>
          <w:sz w:val="24"/>
        </w:rPr>
        <w:t>①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年考题总数：</w:t>
      </w:r>
      <w:r w:rsidRPr="00D02D22">
        <w:rPr>
          <w:rFonts w:ascii="Arial" w:hAnsi="Arial" w:cs="Arial"/>
          <w:kern w:val="0"/>
          <w:sz w:val="24"/>
        </w:rPr>
        <w:t>12</w:t>
      </w:r>
      <w:r w:rsidRPr="00D02D22">
        <w:rPr>
          <w:rFonts w:ascii="Arial" w:hAnsi="Arial" w:cs="Arial"/>
          <w:kern w:val="0"/>
          <w:sz w:val="24"/>
        </w:rPr>
        <w:t>题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②</w:t>
      </w:r>
      <w:r w:rsidRPr="00D02D22">
        <w:rPr>
          <w:rFonts w:ascii="Arial" w:hAnsi="Arial" w:cs="Arial"/>
          <w:kern w:val="0"/>
          <w:sz w:val="24"/>
        </w:rPr>
        <w:t>总分值：</w:t>
      </w:r>
      <w:r w:rsidRPr="00D02D22">
        <w:rPr>
          <w:rFonts w:ascii="Arial" w:hAnsi="Arial" w:cs="Arial"/>
          <w:kern w:val="0"/>
          <w:sz w:val="24"/>
        </w:rPr>
        <w:t>67</w:t>
      </w:r>
      <w:r w:rsidRPr="00D02D22">
        <w:rPr>
          <w:rFonts w:ascii="Arial" w:hAnsi="Arial" w:cs="Arial"/>
          <w:kern w:val="0"/>
          <w:sz w:val="24"/>
        </w:rPr>
        <w:t>分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③</w:t>
      </w:r>
      <w:r w:rsidRPr="00D02D22">
        <w:rPr>
          <w:rFonts w:ascii="Arial" w:hAnsi="Arial" w:cs="Arial"/>
          <w:kern w:val="0"/>
          <w:sz w:val="24"/>
        </w:rPr>
        <w:t>占第一部分题量之比重：</w:t>
      </w:r>
      <w:r w:rsidRPr="00D02D22">
        <w:rPr>
          <w:rFonts w:ascii="Arial" w:hAnsi="Arial" w:cs="Arial"/>
          <w:kern w:val="0"/>
          <w:sz w:val="24"/>
        </w:rPr>
        <w:t>10%</w:t>
      </w:r>
      <w:r w:rsidRPr="00D02D22">
        <w:rPr>
          <w:rFonts w:ascii="宋体" w:hAnsi="宋体" w:cs="宋体" w:hint="eastAsia"/>
          <w:kern w:val="0"/>
          <w:sz w:val="24"/>
        </w:rPr>
        <w:t>④</w:t>
      </w:r>
      <w:r w:rsidRPr="00D02D22">
        <w:rPr>
          <w:rFonts w:ascii="Arial" w:hAnsi="Arial" w:cs="Arial"/>
          <w:kern w:val="0"/>
          <w:sz w:val="24"/>
        </w:rPr>
        <w:t>占第一部分分值之比重：</w:t>
      </w:r>
      <w:r w:rsidRPr="00D02D22">
        <w:rPr>
          <w:rFonts w:ascii="Arial" w:hAnsi="Arial" w:cs="Arial"/>
          <w:kern w:val="0"/>
          <w:sz w:val="24"/>
        </w:rPr>
        <w:t>8%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1 </w:t>
      </w:r>
      <w:r w:rsidRPr="00D02D22">
        <w:rPr>
          <w:rFonts w:ascii="Arial" w:hAnsi="Arial" w:cs="Arial"/>
          <w:kern w:val="0"/>
          <w:sz w:val="24"/>
        </w:rPr>
        <w:t>求不定积分或原函数（三，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2 </w:t>
      </w:r>
      <w:r w:rsidRPr="00D02D22">
        <w:rPr>
          <w:rFonts w:ascii="Arial" w:hAnsi="Arial" w:cs="Arial"/>
          <w:kern w:val="0"/>
          <w:sz w:val="24"/>
        </w:rPr>
        <w:t>函数与其原函数性质的比较（二（</w:t>
      </w:r>
      <w:r w:rsidRPr="00D02D22">
        <w:rPr>
          <w:rFonts w:ascii="Arial" w:hAnsi="Arial" w:cs="Arial"/>
          <w:kern w:val="0"/>
          <w:sz w:val="24"/>
        </w:rPr>
        <w:t>8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3 </w:t>
      </w:r>
      <w:r w:rsidRPr="00D02D22">
        <w:rPr>
          <w:rFonts w:ascii="Arial" w:hAnsi="Arial" w:cs="Arial"/>
          <w:kern w:val="0"/>
          <w:sz w:val="24"/>
        </w:rPr>
        <w:t>求函数的定积分（二（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17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4 </w:t>
      </w:r>
      <w:r w:rsidRPr="00D02D22">
        <w:rPr>
          <w:rFonts w:ascii="Arial" w:hAnsi="Arial" w:cs="Arial"/>
          <w:kern w:val="0"/>
          <w:sz w:val="24"/>
        </w:rPr>
        <w:t>求变上限积分的导数（一（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5 </w:t>
      </w:r>
      <w:r w:rsidRPr="00D02D22">
        <w:rPr>
          <w:rFonts w:ascii="Arial" w:hAnsi="Arial" w:cs="Arial"/>
          <w:kern w:val="0"/>
          <w:sz w:val="24"/>
        </w:rPr>
        <w:t>求广义积分（一（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6 </w:t>
      </w:r>
      <w:r w:rsidRPr="00D02D22">
        <w:rPr>
          <w:rFonts w:ascii="Arial" w:hAnsi="Arial" w:cs="Arial"/>
          <w:kern w:val="0"/>
          <w:sz w:val="24"/>
        </w:rPr>
        <w:t>定积分的应用（曲线的弧长，面积，旋转体的体积，变力做功等）（七，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；三，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；六，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第四章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Arial" w:hAnsi="Arial" w:cs="Arial"/>
          <w:kern w:val="0"/>
          <w:sz w:val="24"/>
        </w:rPr>
        <w:t>向量代数和空间解析几何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（</w:t>
      </w:r>
      <w:r w:rsidRPr="00D02D22">
        <w:rPr>
          <w:rFonts w:ascii="宋体" w:hAnsi="宋体" w:cs="宋体" w:hint="eastAsia"/>
          <w:kern w:val="0"/>
          <w:sz w:val="24"/>
        </w:rPr>
        <w:t>①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年考题总数：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题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②</w:t>
      </w:r>
      <w:r w:rsidRPr="00D02D22">
        <w:rPr>
          <w:rFonts w:ascii="Arial" w:hAnsi="Arial" w:cs="Arial"/>
          <w:kern w:val="0"/>
          <w:sz w:val="24"/>
        </w:rPr>
        <w:t>总分值：</w:t>
      </w:r>
      <w:r w:rsidRPr="00D02D22">
        <w:rPr>
          <w:rFonts w:ascii="Arial" w:hAnsi="Arial" w:cs="Arial"/>
          <w:kern w:val="0"/>
          <w:sz w:val="24"/>
        </w:rPr>
        <w:t>15</w:t>
      </w:r>
      <w:r w:rsidRPr="00D02D22">
        <w:rPr>
          <w:rFonts w:ascii="Arial" w:hAnsi="Arial" w:cs="Arial"/>
          <w:kern w:val="0"/>
          <w:sz w:val="24"/>
        </w:rPr>
        <w:t>分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③</w:t>
      </w:r>
      <w:r w:rsidRPr="00D02D22">
        <w:rPr>
          <w:rFonts w:ascii="Arial" w:hAnsi="Arial" w:cs="Arial"/>
          <w:kern w:val="0"/>
          <w:sz w:val="24"/>
        </w:rPr>
        <w:t>占第一部分题量之比重：</w:t>
      </w:r>
      <w:r w:rsidRPr="00D02D22">
        <w:rPr>
          <w:rFonts w:ascii="Arial" w:hAnsi="Arial" w:cs="Arial"/>
          <w:kern w:val="0"/>
          <w:sz w:val="24"/>
        </w:rPr>
        <w:t>2%</w:t>
      </w:r>
      <w:r w:rsidRPr="00D02D22">
        <w:rPr>
          <w:rFonts w:ascii="宋体" w:hAnsi="宋体" w:cs="宋体" w:hint="eastAsia"/>
          <w:kern w:val="0"/>
          <w:sz w:val="24"/>
        </w:rPr>
        <w:t>④</w:t>
      </w:r>
      <w:r w:rsidRPr="00D02D22">
        <w:rPr>
          <w:rFonts w:ascii="Arial" w:hAnsi="Arial" w:cs="Arial"/>
          <w:kern w:val="0"/>
          <w:sz w:val="24"/>
        </w:rPr>
        <w:t>占第一部分分值之比重：</w:t>
      </w:r>
      <w:r w:rsidRPr="00D02D22">
        <w:rPr>
          <w:rFonts w:ascii="Arial" w:hAnsi="Arial" w:cs="Arial"/>
          <w:kern w:val="0"/>
          <w:sz w:val="24"/>
        </w:rPr>
        <w:t>1%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1 </w:t>
      </w:r>
      <w:r w:rsidRPr="00D02D22">
        <w:rPr>
          <w:rFonts w:ascii="Arial" w:hAnsi="Arial" w:cs="Arial"/>
          <w:kern w:val="0"/>
          <w:sz w:val="24"/>
        </w:rPr>
        <w:t>求直线方程或直线方程中的参数（四（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 xml:space="preserve">　求点到平面的距离（一（</w:t>
      </w:r>
      <w:r w:rsidRPr="00D02D22">
        <w:rPr>
          <w:rFonts w:ascii="Arial" w:hAnsi="Arial" w:cs="Arial"/>
          <w:kern w:val="0"/>
          <w:sz w:val="24"/>
        </w:rPr>
        <w:t>4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3 </w:t>
      </w:r>
      <w:r w:rsidRPr="00D02D22">
        <w:rPr>
          <w:rFonts w:ascii="Arial" w:hAnsi="Arial" w:cs="Arial"/>
          <w:kern w:val="0"/>
          <w:sz w:val="24"/>
        </w:rPr>
        <w:t>求直线在平面上的投影直线方程（三，</w:t>
      </w:r>
      <w:r w:rsidRPr="00D02D22">
        <w:rPr>
          <w:rFonts w:ascii="Arial" w:hAnsi="Arial" w:cs="Arial"/>
          <w:kern w:val="0"/>
          <w:sz w:val="24"/>
        </w:rPr>
        <w:t>1998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4 </w:t>
      </w:r>
      <w:r w:rsidRPr="00D02D22">
        <w:rPr>
          <w:rFonts w:ascii="Arial" w:hAnsi="Arial" w:cs="Arial"/>
          <w:kern w:val="0"/>
          <w:sz w:val="24"/>
        </w:rPr>
        <w:t>求直线绕坐标轴的旋转曲面方程（三，</w:t>
      </w:r>
      <w:r w:rsidRPr="00D02D22">
        <w:rPr>
          <w:rFonts w:ascii="Arial" w:hAnsi="Arial" w:cs="Arial"/>
          <w:kern w:val="0"/>
          <w:sz w:val="24"/>
        </w:rPr>
        <w:t>1998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第五章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Arial" w:hAnsi="Arial" w:cs="Arial"/>
          <w:kern w:val="0"/>
          <w:sz w:val="24"/>
        </w:rPr>
        <w:t>多元函数微分学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（</w:t>
      </w:r>
      <w:r w:rsidRPr="00D02D22">
        <w:rPr>
          <w:rFonts w:ascii="宋体" w:hAnsi="宋体" w:cs="宋体" w:hint="eastAsia"/>
          <w:kern w:val="0"/>
          <w:sz w:val="24"/>
        </w:rPr>
        <w:t>①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年考题总数：</w:t>
      </w:r>
      <w:r w:rsidRPr="00D02D22">
        <w:rPr>
          <w:rFonts w:ascii="Arial" w:hAnsi="Arial" w:cs="Arial"/>
          <w:kern w:val="0"/>
          <w:sz w:val="24"/>
        </w:rPr>
        <w:t>19</w:t>
      </w:r>
      <w:r w:rsidRPr="00D02D22">
        <w:rPr>
          <w:rFonts w:ascii="Arial" w:hAnsi="Arial" w:cs="Arial"/>
          <w:kern w:val="0"/>
          <w:sz w:val="24"/>
        </w:rPr>
        <w:t>题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②</w:t>
      </w:r>
      <w:r w:rsidRPr="00D02D22">
        <w:rPr>
          <w:rFonts w:ascii="Arial" w:hAnsi="Arial" w:cs="Arial"/>
          <w:kern w:val="0"/>
          <w:sz w:val="24"/>
        </w:rPr>
        <w:t>总分值：</w:t>
      </w:r>
      <w:r w:rsidRPr="00D02D22">
        <w:rPr>
          <w:rFonts w:ascii="Arial" w:hAnsi="Arial" w:cs="Arial"/>
          <w:kern w:val="0"/>
          <w:sz w:val="24"/>
        </w:rPr>
        <w:t>98</w:t>
      </w:r>
      <w:r w:rsidRPr="00D02D22">
        <w:rPr>
          <w:rFonts w:ascii="Arial" w:hAnsi="Arial" w:cs="Arial"/>
          <w:kern w:val="0"/>
          <w:sz w:val="24"/>
        </w:rPr>
        <w:t>分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③</w:t>
      </w:r>
      <w:r w:rsidRPr="00D02D22">
        <w:rPr>
          <w:rFonts w:ascii="Arial" w:hAnsi="Arial" w:cs="Arial"/>
          <w:kern w:val="0"/>
          <w:sz w:val="24"/>
        </w:rPr>
        <w:t>占第一部分题量之比重：</w:t>
      </w:r>
      <w:r w:rsidRPr="00D02D22">
        <w:rPr>
          <w:rFonts w:ascii="Arial" w:hAnsi="Arial" w:cs="Arial"/>
          <w:kern w:val="0"/>
          <w:sz w:val="24"/>
        </w:rPr>
        <w:t>16%</w:t>
      </w:r>
      <w:r w:rsidRPr="00D02D22">
        <w:rPr>
          <w:rFonts w:ascii="宋体" w:hAnsi="宋体" w:cs="宋体" w:hint="eastAsia"/>
          <w:kern w:val="0"/>
          <w:sz w:val="24"/>
        </w:rPr>
        <w:t>④</w:t>
      </w:r>
      <w:r w:rsidRPr="00D02D22">
        <w:rPr>
          <w:rFonts w:ascii="Arial" w:hAnsi="Arial" w:cs="Arial"/>
          <w:kern w:val="0"/>
          <w:sz w:val="24"/>
        </w:rPr>
        <w:t>占第一部分分值之比重：</w:t>
      </w:r>
      <w:r w:rsidRPr="00D02D22">
        <w:rPr>
          <w:rFonts w:ascii="Arial" w:hAnsi="Arial" w:cs="Arial"/>
          <w:kern w:val="0"/>
          <w:sz w:val="24"/>
        </w:rPr>
        <w:t>12%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多元函数或多元复合函数的偏导的存在的判定或求解（二（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1998</w:t>
      </w:r>
      <w:r w:rsidRPr="00D02D22">
        <w:rPr>
          <w:rFonts w:ascii="Arial" w:hAnsi="Arial" w:cs="Arial"/>
          <w:kern w:val="0"/>
          <w:sz w:val="24"/>
        </w:rPr>
        <w:t>；四，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；四，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9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18</w:t>
      </w:r>
      <w:r w:rsidRPr="00D02D22">
        <w:rPr>
          <w:rFonts w:ascii="Arial" w:hAnsi="Arial" w:cs="Arial"/>
          <w:kern w:val="0"/>
          <w:sz w:val="24"/>
        </w:rPr>
        <w:t>（</w:t>
      </w:r>
      <w:r w:rsidRPr="00D02D22">
        <w:rPr>
          <w:rFonts w:ascii="宋体" w:hAnsi="宋体" w:cs="宋体" w:hint="eastAsia"/>
          <w:kern w:val="0"/>
          <w:sz w:val="24"/>
        </w:rPr>
        <w:t>Ⅰ</w:t>
      </w:r>
      <w:r w:rsidRPr="00D02D22">
        <w:rPr>
          <w:rFonts w:ascii="Arial" w:hAnsi="Arial" w:cs="Arial"/>
          <w:kern w:val="0"/>
          <w:sz w:val="24"/>
        </w:rPr>
        <w:t>）），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2 </w:t>
      </w:r>
      <w:r w:rsidRPr="00D02D22">
        <w:rPr>
          <w:rFonts w:ascii="Arial" w:hAnsi="Arial" w:cs="Arial"/>
          <w:kern w:val="0"/>
          <w:sz w:val="24"/>
        </w:rPr>
        <w:t>多元隐函数的导数或偏导的求解或判定（三，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19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3 </w:t>
      </w:r>
      <w:r w:rsidRPr="00D02D22">
        <w:rPr>
          <w:rFonts w:ascii="Arial" w:hAnsi="Arial" w:cs="Arial"/>
          <w:kern w:val="0"/>
          <w:sz w:val="24"/>
        </w:rPr>
        <w:t>多元函数连续、可导与可微的关系（二（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4 </w:t>
      </w:r>
      <w:r w:rsidRPr="00D02D22">
        <w:rPr>
          <w:rFonts w:ascii="Arial" w:hAnsi="Arial" w:cs="Arial"/>
          <w:kern w:val="0"/>
          <w:sz w:val="24"/>
        </w:rPr>
        <w:t>求曲面的切平面或法线方程（一（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5 </w:t>
      </w:r>
      <w:r w:rsidRPr="00D02D22">
        <w:rPr>
          <w:rFonts w:ascii="Arial" w:hAnsi="Arial" w:cs="Arial"/>
          <w:kern w:val="0"/>
          <w:sz w:val="24"/>
        </w:rPr>
        <w:t>多元函数极值的判定或求解（八（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19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6 </w:t>
      </w:r>
      <w:r w:rsidRPr="00D02D22">
        <w:rPr>
          <w:rFonts w:ascii="Arial" w:hAnsi="Arial" w:cs="Arial"/>
          <w:kern w:val="0"/>
          <w:sz w:val="24"/>
        </w:rPr>
        <w:t>求函数的方向导数或梯度或相关问题（八（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7 </w:t>
      </w:r>
      <w:r w:rsidRPr="00D02D22">
        <w:rPr>
          <w:rFonts w:ascii="Arial" w:hAnsi="Arial" w:cs="Arial"/>
          <w:kern w:val="0"/>
          <w:sz w:val="24"/>
        </w:rPr>
        <w:t>已知一二元函数的梯度，求二元函数表达式（四，</w:t>
      </w:r>
      <w:r w:rsidRPr="00D02D22">
        <w:rPr>
          <w:rFonts w:ascii="Arial" w:hAnsi="Arial" w:cs="Arial"/>
          <w:kern w:val="0"/>
          <w:sz w:val="24"/>
        </w:rPr>
        <w:t>1998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lastRenderedPageBreak/>
        <w:t xml:space="preserve">　　第六章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Arial" w:hAnsi="Arial" w:cs="Arial"/>
          <w:kern w:val="0"/>
          <w:sz w:val="24"/>
        </w:rPr>
        <w:t>多元函数积分学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（</w:t>
      </w:r>
      <w:r w:rsidRPr="00D02D22">
        <w:rPr>
          <w:rFonts w:ascii="宋体" w:hAnsi="宋体" w:cs="宋体" w:hint="eastAsia"/>
          <w:kern w:val="0"/>
          <w:sz w:val="24"/>
        </w:rPr>
        <w:t>①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年考题总数：</w:t>
      </w:r>
      <w:r w:rsidRPr="00D02D22">
        <w:rPr>
          <w:rFonts w:ascii="Arial" w:hAnsi="Arial" w:cs="Arial"/>
          <w:kern w:val="0"/>
          <w:sz w:val="24"/>
        </w:rPr>
        <w:t>27</w:t>
      </w:r>
      <w:r w:rsidRPr="00D02D22">
        <w:rPr>
          <w:rFonts w:ascii="Arial" w:hAnsi="Arial" w:cs="Arial"/>
          <w:kern w:val="0"/>
          <w:sz w:val="24"/>
        </w:rPr>
        <w:t>题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②</w:t>
      </w:r>
      <w:r w:rsidRPr="00D02D22">
        <w:rPr>
          <w:rFonts w:ascii="Arial" w:hAnsi="Arial" w:cs="Arial"/>
          <w:kern w:val="0"/>
          <w:sz w:val="24"/>
        </w:rPr>
        <w:t>总分值：</w:t>
      </w:r>
      <w:r w:rsidRPr="00D02D22">
        <w:rPr>
          <w:rFonts w:ascii="Arial" w:hAnsi="Arial" w:cs="Arial"/>
          <w:kern w:val="0"/>
          <w:sz w:val="24"/>
        </w:rPr>
        <w:t>170</w:t>
      </w:r>
      <w:r w:rsidRPr="00D02D22">
        <w:rPr>
          <w:rFonts w:ascii="Arial" w:hAnsi="Arial" w:cs="Arial"/>
          <w:kern w:val="0"/>
          <w:sz w:val="24"/>
        </w:rPr>
        <w:t>分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③</w:t>
      </w:r>
      <w:r w:rsidRPr="00D02D22">
        <w:rPr>
          <w:rFonts w:ascii="Arial" w:hAnsi="Arial" w:cs="Arial"/>
          <w:kern w:val="0"/>
          <w:sz w:val="24"/>
        </w:rPr>
        <w:t>占第一部分题量之比重：</w:t>
      </w:r>
      <w:r w:rsidRPr="00D02D22">
        <w:rPr>
          <w:rFonts w:ascii="Arial" w:hAnsi="Arial" w:cs="Arial"/>
          <w:kern w:val="0"/>
          <w:sz w:val="24"/>
        </w:rPr>
        <w:t>23%</w:t>
      </w:r>
      <w:r w:rsidRPr="00D02D22">
        <w:rPr>
          <w:rFonts w:ascii="宋体" w:hAnsi="宋体" w:cs="宋体" w:hint="eastAsia"/>
          <w:kern w:val="0"/>
          <w:sz w:val="24"/>
        </w:rPr>
        <w:t>④</w:t>
      </w:r>
      <w:r w:rsidRPr="00D02D22">
        <w:rPr>
          <w:rFonts w:ascii="Arial" w:hAnsi="Arial" w:cs="Arial"/>
          <w:kern w:val="0"/>
          <w:sz w:val="24"/>
        </w:rPr>
        <w:t>占第一部分分值之比重：</w:t>
      </w:r>
      <w:r w:rsidRPr="00D02D22">
        <w:rPr>
          <w:rFonts w:ascii="Arial" w:hAnsi="Arial" w:cs="Arial"/>
          <w:kern w:val="0"/>
          <w:sz w:val="24"/>
        </w:rPr>
        <w:t>22%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1 </w:t>
      </w:r>
      <w:r w:rsidRPr="00D02D22">
        <w:rPr>
          <w:rFonts w:ascii="Arial" w:hAnsi="Arial" w:cs="Arial"/>
          <w:kern w:val="0"/>
          <w:sz w:val="24"/>
        </w:rPr>
        <w:t>求二重积分（五，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15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15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2 </w:t>
      </w:r>
      <w:r w:rsidRPr="00D02D22">
        <w:rPr>
          <w:rFonts w:ascii="Arial" w:hAnsi="Arial" w:cs="Arial"/>
          <w:kern w:val="0"/>
          <w:sz w:val="24"/>
        </w:rPr>
        <w:t>交换二重积分的积分次序（一（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8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3 </w:t>
      </w:r>
      <w:r w:rsidRPr="00D02D22">
        <w:rPr>
          <w:rFonts w:ascii="Arial" w:hAnsi="Arial" w:cs="Arial"/>
          <w:kern w:val="0"/>
          <w:sz w:val="24"/>
        </w:rPr>
        <w:t>求三重积分（三（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4 </w:t>
      </w:r>
      <w:r w:rsidRPr="00D02D22">
        <w:rPr>
          <w:rFonts w:ascii="Arial" w:hAnsi="Arial" w:cs="Arial"/>
          <w:kern w:val="0"/>
          <w:sz w:val="24"/>
        </w:rPr>
        <w:t>求对弧长的曲线积分（一（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1998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>5</w:t>
      </w:r>
      <w:r w:rsidRPr="00D02D22">
        <w:rPr>
          <w:rFonts w:ascii="Arial" w:hAnsi="Arial" w:cs="Arial"/>
          <w:kern w:val="0"/>
          <w:sz w:val="24"/>
        </w:rPr>
        <w:t>求对坐标的曲线积分（三（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；六，</w:t>
      </w:r>
      <w:r w:rsidRPr="00D02D22">
        <w:rPr>
          <w:rFonts w:ascii="Arial" w:hAnsi="Arial" w:cs="Arial"/>
          <w:kern w:val="0"/>
          <w:sz w:val="24"/>
        </w:rPr>
        <w:t>1998</w:t>
      </w:r>
      <w:r w:rsidRPr="00D02D22">
        <w:rPr>
          <w:rFonts w:ascii="Arial" w:hAnsi="Arial" w:cs="Arial"/>
          <w:kern w:val="0"/>
          <w:sz w:val="24"/>
        </w:rPr>
        <w:t>；四，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；五，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；六，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；六（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19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6 </w:t>
      </w:r>
      <w:r w:rsidRPr="00D02D22">
        <w:rPr>
          <w:rFonts w:ascii="Arial" w:hAnsi="Arial" w:cs="Arial"/>
          <w:kern w:val="0"/>
          <w:sz w:val="24"/>
        </w:rPr>
        <w:t>求对面积的曲面积分（八，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7 </w:t>
      </w:r>
      <w:r w:rsidRPr="00D02D22">
        <w:rPr>
          <w:rFonts w:ascii="Arial" w:hAnsi="Arial" w:cs="Arial"/>
          <w:kern w:val="0"/>
          <w:sz w:val="24"/>
        </w:rPr>
        <w:t>求对坐标的曲面积分（三（</w:t>
      </w:r>
      <w:r w:rsidRPr="00D02D22">
        <w:rPr>
          <w:rFonts w:ascii="Arial" w:hAnsi="Arial" w:cs="Arial"/>
          <w:kern w:val="0"/>
          <w:sz w:val="24"/>
        </w:rPr>
        <w:t>17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4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8 </w:t>
      </w:r>
      <w:r w:rsidRPr="00D02D22">
        <w:rPr>
          <w:rFonts w:ascii="Arial" w:hAnsi="Arial" w:cs="Arial"/>
          <w:kern w:val="0"/>
          <w:sz w:val="24"/>
        </w:rPr>
        <w:t>曲面积分的比较（二（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9 </w:t>
      </w:r>
      <w:r w:rsidRPr="00D02D22">
        <w:rPr>
          <w:rFonts w:ascii="Arial" w:hAnsi="Arial" w:cs="Arial"/>
          <w:kern w:val="0"/>
          <w:sz w:val="24"/>
        </w:rPr>
        <w:t>与曲线积分相关的判定或证明（六（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；五，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19</w:t>
      </w:r>
      <w:r w:rsidRPr="00D02D22">
        <w:rPr>
          <w:rFonts w:ascii="Arial" w:hAnsi="Arial" w:cs="Arial"/>
          <w:kern w:val="0"/>
          <w:sz w:val="24"/>
        </w:rPr>
        <w:t>（</w:t>
      </w:r>
      <w:r w:rsidRPr="00D02D22">
        <w:rPr>
          <w:rFonts w:ascii="宋体" w:hAnsi="宋体" w:cs="宋体" w:hint="eastAsia"/>
          <w:kern w:val="0"/>
          <w:sz w:val="24"/>
        </w:rPr>
        <w:t>Ⅰ</w:t>
      </w:r>
      <w:r w:rsidRPr="00D02D22">
        <w:rPr>
          <w:rFonts w:ascii="Arial" w:hAnsi="Arial" w:cs="Arial"/>
          <w:kern w:val="0"/>
          <w:sz w:val="24"/>
        </w:rPr>
        <w:t>）），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10 </w:t>
      </w:r>
      <w:r w:rsidRPr="00D02D22">
        <w:rPr>
          <w:rFonts w:ascii="Arial" w:hAnsi="Arial" w:cs="Arial"/>
          <w:kern w:val="0"/>
          <w:sz w:val="24"/>
        </w:rPr>
        <w:t>已知曲线积分的值，求曲线积分中被积函数中的未知函数的表达式（六，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19</w:t>
      </w:r>
      <w:r w:rsidRPr="00D02D22">
        <w:rPr>
          <w:rFonts w:ascii="Arial" w:hAnsi="Arial" w:cs="Arial"/>
          <w:kern w:val="0"/>
          <w:sz w:val="24"/>
        </w:rPr>
        <w:t>（</w:t>
      </w:r>
      <w:r w:rsidRPr="00D02D22">
        <w:rPr>
          <w:rFonts w:ascii="宋体" w:hAnsi="宋体" w:cs="宋体" w:hint="eastAsia"/>
          <w:kern w:val="0"/>
          <w:sz w:val="24"/>
        </w:rPr>
        <w:t>Ⅱ</w:t>
      </w:r>
      <w:r w:rsidRPr="00D02D22">
        <w:rPr>
          <w:rFonts w:ascii="Arial" w:hAnsi="Arial" w:cs="Arial"/>
          <w:kern w:val="0"/>
          <w:sz w:val="24"/>
        </w:rPr>
        <w:t>）），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11 </w:t>
      </w:r>
      <w:r w:rsidRPr="00D02D22">
        <w:rPr>
          <w:rFonts w:ascii="Arial" w:hAnsi="Arial" w:cs="Arial"/>
          <w:kern w:val="0"/>
          <w:sz w:val="24"/>
        </w:rPr>
        <w:t>求函数的梯度、散度或旋度（一（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12 </w:t>
      </w:r>
      <w:r w:rsidRPr="00D02D22">
        <w:rPr>
          <w:rFonts w:ascii="Arial" w:hAnsi="Arial" w:cs="Arial"/>
          <w:kern w:val="0"/>
          <w:sz w:val="24"/>
        </w:rPr>
        <w:t>重积分的物理应用题（转动惯量，重心等）（八，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第七章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Arial" w:hAnsi="Arial" w:cs="Arial"/>
          <w:kern w:val="0"/>
          <w:sz w:val="24"/>
        </w:rPr>
        <w:t>无穷级数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（</w:t>
      </w:r>
      <w:r w:rsidRPr="00D02D22">
        <w:rPr>
          <w:rFonts w:ascii="宋体" w:hAnsi="宋体" w:cs="宋体" w:hint="eastAsia"/>
          <w:kern w:val="0"/>
          <w:sz w:val="24"/>
        </w:rPr>
        <w:t>①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年考题总数：</w:t>
      </w:r>
      <w:r w:rsidRPr="00D02D22">
        <w:rPr>
          <w:rFonts w:ascii="Arial" w:hAnsi="Arial" w:cs="Arial"/>
          <w:kern w:val="0"/>
          <w:sz w:val="24"/>
        </w:rPr>
        <w:t>20</w:t>
      </w:r>
      <w:r w:rsidRPr="00D02D22">
        <w:rPr>
          <w:rFonts w:ascii="Arial" w:hAnsi="Arial" w:cs="Arial"/>
          <w:kern w:val="0"/>
          <w:sz w:val="24"/>
        </w:rPr>
        <w:t>题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②</w:t>
      </w:r>
      <w:r w:rsidRPr="00D02D22">
        <w:rPr>
          <w:rFonts w:ascii="Arial" w:hAnsi="Arial" w:cs="Arial"/>
          <w:kern w:val="0"/>
          <w:sz w:val="24"/>
        </w:rPr>
        <w:t>总分值：</w:t>
      </w:r>
      <w:r w:rsidRPr="00D02D22">
        <w:rPr>
          <w:rFonts w:ascii="Arial" w:hAnsi="Arial" w:cs="Arial"/>
          <w:kern w:val="0"/>
          <w:sz w:val="24"/>
        </w:rPr>
        <w:t>129</w:t>
      </w:r>
      <w:r w:rsidRPr="00D02D22">
        <w:rPr>
          <w:rFonts w:ascii="Arial" w:hAnsi="Arial" w:cs="Arial"/>
          <w:kern w:val="0"/>
          <w:sz w:val="24"/>
        </w:rPr>
        <w:t>分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③</w:t>
      </w:r>
      <w:r w:rsidRPr="00D02D22">
        <w:rPr>
          <w:rFonts w:ascii="Arial" w:hAnsi="Arial" w:cs="Arial"/>
          <w:kern w:val="0"/>
          <w:sz w:val="24"/>
        </w:rPr>
        <w:t>占第一部分题量之比重：</w:t>
      </w:r>
      <w:r w:rsidRPr="00D02D22">
        <w:rPr>
          <w:rFonts w:ascii="Arial" w:hAnsi="Arial" w:cs="Arial"/>
          <w:kern w:val="0"/>
          <w:sz w:val="24"/>
        </w:rPr>
        <w:t>17%</w:t>
      </w:r>
      <w:r w:rsidRPr="00D02D22">
        <w:rPr>
          <w:rFonts w:ascii="宋体" w:hAnsi="宋体" w:cs="宋体" w:hint="eastAsia"/>
          <w:kern w:val="0"/>
          <w:sz w:val="24"/>
        </w:rPr>
        <w:t>④</w:t>
      </w:r>
      <w:r w:rsidRPr="00D02D22">
        <w:rPr>
          <w:rFonts w:ascii="Arial" w:hAnsi="Arial" w:cs="Arial"/>
          <w:kern w:val="0"/>
          <w:sz w:val="24"/>
        </w:rPr>
        <w:t>占第一部分分值之比重：</w:t>
      </w:r>
      <w:r w:rsidRPr="00D02D22">
        <w:rPr>
          <w:rFonts w:ascii="Arial" w:hAnsi="Arial" w:cs="Arial"/>
          <w:kern w:val="0"/>
          <w:sz w:val="24"/>
        </w:rPr>
        <w:t>16%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无穷级数敛散性的判定（六，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；八，</w:t>
      </w:r>
      <w:r w:rsidRPr="00D02D22">
        <w:rPr>
          <w:rFonts w:ascii="Arial" w:hAnsi="Arial" w:cs="Arial"/>
          <w:kern w:val="0"/>
          <w:sz w:val="24"/>
        </w:rPr>
        <w:t>1998</w:t>
      </w:r>
      <w:r w:rsidRPr="00D02D22">
        <w:rPr>
          <w:rFonts w:ascii="Arial" w:hAnsi="Arial" w:cs="Arial"/>
          <w:kern w:val="0"/>
          <w:sz w:val="24"/>
        </w:rPr>
        <w:t>；九（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9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18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9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2 </w:t>
      </w:r>
      <w:r w:rsidRPr="00D02D22">
        <w:rPr>
          <w:rFonts w:ascii="Arial" w:hAnsi="Arial" w:cs="Arial"/>
          <w:kern w:val="0"/>
          <w:sz w:val="24"/>
        </w:rPr>
        <w:t>求无穷级数的和（九（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；五，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；七（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；四，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16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求函数的幂级数展开或收敛域或判断其在端点的敛散性（一（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；七，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；五，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；四，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16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17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4 </w:t>
      </w:r>
      <w:r w:rsidRPr="00D02D22">
        <w:rPr>
          <w:rFonts w:ascii="Arial" w:hAnsi="Arial" w:cs="Arial"/>
          <w:kern w:val="0"/>
          <w:sz w:val="24"/>
        </w:rPr>
        <w:t>求函数的傅里叶系数或函数在某点的展开的傅里叶级数的值（二（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）；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第八章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Arial" w:hAnsi="Arial" w:cs="Arial"/>
          <w:kern w:val="0"/>
          <w:sz w:val="24"/>
        </w:rPr>
        <w:t>常微分方程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（</w:t>
      </w:r>
      <w:r w:rsidRPr="00D02D22">
        <w:rPr>
          <w:rFonts w:ascii="宋体" w:hAnsi="宋体" w:cs="宋体" w:hint="eastAsia"/>
          <w:kern w:val="0"/>
          <w:sz w:val="24"/>
        </w:rPr>
        <w:t>①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年考题总数：</w:t>
      </w:r>
      <w:r w:rsidRPr="00D02D22">
        <w:rPr>
          <w:rFonts w:ascii="Arial" w:hAnsi="Arial" w:cs="Arial"/>
          <w:kern w:val="0"/>
          <w:sz w:val="24"/>
        </w:rPr>
        <w:t>15</w:t>
      </w:r>
      <w:r w:rsidRPr="00D02D22">
        <w:rPr>
          <w:rFonts w:ascii="Arial" w:hAnsi="Arial" w:cs="Arial"/>
          <w:kern w:val="0"/>
          <w:sz w:val="24"/>
        </w:rPr>
        <w:t>题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②</w:t>
      </w:r>
      <w:r w:rsidRPr="00D02D22">
        <w:rPr>
          <w:rFonts w:ascii="Arial" w:hAnsi="Arial" w:cs="Arial"/>
          <w:kern w:val="0"/>
          <w:sz w:val="24"/>
        </w:rPr>
        <w:t>总分值：</w:t>
      </w:r>
      <w:r w:rsidRPr="00D02D22">
        <w:rPr>
          <w:rFonts w:ascii="Arial" w:hAnsi="Arial" w:cs="Arial"/>
          <w:kern w:val="0"/>
          <w:sz w:val="24"/>
        </w:rPr>
        <w:t>80</w:t>
      </w:r>
      <w:r w:rsidRPr="00D02D22">
        <w:rPr>
          <w:rFonts w:ascii="Arial" w:hAnsi="Arial" w:cs="Arial"/>
          <w:kern w:val="0"/>
          <w:sz w:val="24"/>
        </w:rPr>
        <w:t>分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③</w:t>
      </w:r>
      <w:r w:rsidRPr="00D02D22">
        <w:rPr>
          <w:rFonts w:ascii="Arial" w:hAnsi="Arial" w:cs="Arial"/>
          <w:kern w:val="0"/>
          <w:sz w:val="24"/>
        </w:rPr>
        <w:t>占第一部分题量之比重：</w:t>
      </w:r>
      <w:r w:rsidRPr="00D02D22">
        <w:rPr>
          <w:rFonts w:ascii="Arial" w:hAnsi="Arial" w:cs="Arial"/>
          <w:kern w:val="0"/>
          <w:sz w:val="24"/>
        </w:rPr>
        <w:t>1%</w:t>
      </w:r>
      <w:r w:rsidRPr="00D02D22">
        <w:rPr>
          <w:rFonts w:ascii="宋体" w:hAnsi="宋体" w:cs="宋体" w:hint="eastAsia"/>
          <w:kern w:val="0"/>
          <w:sz w:val="24"/>
        </w:rPr>
        <w:t>④</w:t>
      </w:r>
      <w:r w:rsidRPr="00D02D22">
        <w:rPr>
          <w:rFonts w:ascii="Arial" w:hAnsi="Arial" w:cs="Arial"/>
          <w:kern w:val="0"/>
          <w:sz w:val="24"/>
        </w:rPr>
        <w:t>占第一部分分值之比重：</w:t>
      </w:r>
      <w:r w:rsidRPr="00D02D22">
        <w:rPr>
          <w:rFonts w:ascii="Arial" w:hAnsi="Arial" w:cs="Arial"/>
          <w:kern w:val="0"/>
          <w:sz w:val="24"/>
        </w:rPr>
        <w:t>10%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1</w:t>
      </w:r>
      <w:r w:rsidRPr="00D02D22">
        <w:rPr>
          <w:rFonts w:ascii="Arial" w:hAnsi="Arial" w:cs="Arial"/>
          <w:kern w:val="0"/>
          <w:sz w:val="24"/>
        </w:rPr>
        <w:t>求一阶线性微分方程的通解或特解（六，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18</w:t>
      </w:r>
      <w:r w:rsidRPr="00D02D22">
        <w:rPr>
          <w:rFonts w:ascii="Arial" w:hAnsi="Arial" w:cs="Arial"/>
          <w:kern w:val="0"/>
          <w:sz w:val="24"/>
        </w:rPr>
        <w:t>（</w:t>
      </w:r>
      <w:r w:rsidRPr="00D02D22">
        <w:rPr>
          <w:rFonts w:ascii="宋体" w:hAnsi="宋体" w:cs="宋体" w:hint="eastAsia"/>
          <w:kern w:val="0"/>
          <w:sz w:val="24"/>
        </w:rPr>
        <w:t>Ⅱ</w:t>
      </w:r>
      <w:r w:rsidRPr="00D02D22">
        <w:rPr>
          <w:rFonts w:ascii="Arial" w:hAnsi="Arial" w:cs="Arial"/>
          <w:kern w:val="0"/>
          <w:sz w:val="24"/>
        </w:rPr>
        <w:t>）），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2 </w:t>
      </w:r>
      <w:r w:rsidRPr="00D02D22">
        <w:rPr>
          <w:rFonts w:ascii="Arial" w:hAnsi="Arial" w:cs="Arial"/>
          <w:kern w:val="0"/>
          <w:sz w:val="24"/>
        </w:rPr>
        <w:t>二阶可降阶微分方程的求解（一（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3 </w:t>
      </w:r>
      <w:r w:rsidRPr="00D02D22">
        <w:rPr>
          <w:rFonts w:ascii="Arial" w:hAnsi="Arial" w:cs="Arial"/>
          <w:kern w:val="0"/>
          <w:sz w:val="24"/>
        </w:rPr>
        <w:t>求二阶齐次或非齐次线性微分方程的通解或特解（一（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4 </w:t>
      </w:r>
      <w:r w:rsidRPr="00D02D22">
        <w:rPr>
          <w:rFonts w:ascii="Arial" w:hAnsi="Arial" w:cs="Arial"/>
          <w:kern w:val="0"/>
          <w:sz w:val="24"/>
        </w:rPr>
        <w:t>已知二阶线性齐次或非齐次微分方程的通解或特解，反求微分方程（一</w:t>
      </w:r>
      <w:r w:rsidRPr="00D02D22">
        <w:rPr>
          <w:rFonts w:ascii="Arial" w:hAnsi="Arial" w:cs="Arial"/>
          <w:kern w:val="0"/>
          <w:sz w:val="24"/>
        </w:rPr>
        <w:lastRenderedPageBreak/>
        <w:t>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5 </w:t>
      </w:r>
      <w:r w:rsidRPr="00D02D22">
        <w:rPr>
          <w:rFonts w:ascii="Arial" w:hAnsi="Arial" w:cs="Arial"/>
          <w:kern w:val="0"/>
          <w:sz w:val="24"/>
        </w:rPr>
        <w:t>求欧拉方程的通解或特解（一（</w:t>
      </w:r>
      <w:r w:rsidRPr="00D02D22">
        <w:rPr>
          <w:rFonts w:ascii="Arial" w:hAnsi="Arial" w:cs="Arial"/>
          <w:kern w:val="0"/>
          <w:sz w:val="24"/>
        </w:rPr>
        <w:t>4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6 </w:t>
      </w:r>
      <w:r w:rsidRPr="00D02D22">
        <w:rPr>
          <w:rFonts w:ascii="Arial" w:hAnsi="Arial" w:cs="Arial"/>
          <w:kern w:val="0"/>
          <w:sz w:val="24"/>
        </w:rPr>
        <w:t>常微分方程的物理应用（三（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；五，</w:t>
      </w:r>
      <w:r w:rsidRPr="00D02D22">
        <w:rPr>
          <w:rFonts w:ascii="Arial" w:hAnsi="Arial" w:cs="Arial"/>
          <w:kern w:val="0"/>
          <w:sz w:val="24"/>
        </w:rPr>
        <w:t>1998</w:t>
      </w:r>
      <w:r w:rsidRPr="00D02D22">
        <w:rPr>
          <w:rFonts w:ascii="Arial" w:hAnsi="Arial" w:cs="Arial"/>
          <w:kern w:val="0"/>
          <w:sz w:val="24"/>
        </w:rPr>
        <w:t>；八，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16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7 </w:t>
      </w:r>
      <w:r w:rsidRPr="00D02D22">
        <w:rPr>
          <w:rFonts w:ascii="Arial" w:hAnsi="Arial" w:cs="Arial"/>
          <w:kern w:val="0"/>
          <w:sz w:val="24"/>
        </w:rPr>
        <w:t>通过求导建立微分方程求解函数表达式或曲线方程（四（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；五，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）</w:t>
      </w:r>
    </w:p>
    <w:p w:rsidR="000D02BF" w:rsidRPr="00D02D22" w:rsidRDefault="000D02BF" w:rsidP="000D02BF">
      <w:pPr>
        <w:widowControl/>
        <w:shd w:val="clear" w:color="auto" w:fill="FFFFFF"/>
        <w:jc w:val="center"/>
        <w:rPr>
          <w:rFonts w:ascii="Arial" w:hAnsi="Arial" w:cs="Arial"/>
          <w:b/>
          <w:bCs/>
          <w:kern w:val="0"/>
          <w:sz w:val="32"/>
          <w:szCs w:val="32"/>
        </w:rPr>
      </w:pPr>
      <w:r w:rsidRPr="00D02D22">
        <w:rPr>
          <w:rFonts w:ascii="Arial" w:hAnsi="Arial" w:cs="Arial"/>
          <w:b/>
          <w:bCs/>
          <w:kern w:val="0"/>
          <w:sz w:val="32"/>
          <w:szCs w:val="32"/>
        </w:rPr>
        <w:t>考研数学真题近十年考题路线分析</w:t>
      </w:r>
      <w:r w:rsidRPr="00D02D22">
        <w:rPr>
          <w:rFonts w:ascii="Arial" w:hAnsi="Arial" w:cs="Arial"/>
          <w:b/>
          <w:bCs/>
          <w:kern w:val="0"/>
          <w:sz w:val="32"/>
          <w:szCs w:val="32"/>
        </w:rPr>
        <w:t>(</w:t>
      </w:r>
      <w:r w:rsidRPr="00D02D22">
        <w:rPr>
          <w:rFonts w:ascii="Arial" w:hAnsi="Arial" w:cs="Arial"/>
          <w:b/>
          <w:bCs/>
          <w:kern w:val="0"/>
          <w:sz w:val="32"/>
          <w:szCs w:val="32"/>
        </w:rPr>
        <w:t>线代部分</w:t>
      </w:r>
      <w:r w:rsidRPr="00D02D22">
        <w:rPr>
          <w:rFonts w:ascii="Arial" w:hAnsi="Arial" w:cs="Arial"/>
          <w:b/>
          <w:bCs/>
          <w:kern w:val="0"/>
          <w:sz w:val="32"/>
          <w:szCs w:val="32"/>
        </w:rPr>
        <w:t>)</w:t>
      </w:r>
    </w:p>
    <w:p w:rsidR="000D02BF" w:rsidRPr="00D02D22" w:rsidRDefault="000D02BF" w:rsidP="000D02B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cs="Arial"/>
          <w:kern w:val="0"/>
          <w:sz w:val="24"/>
        </w:rPr>
      </w:pPr>
      <w:r w:rsidRPr="00D02D22">
        <w:rPr>
          <w:rFonts w:ascii="Arial" w:hAnsi="Arial" w:cs="Arial"/>
          <w:kern w:val="0"/>
          <w:sz w:val="24"/>
        </w:rPr>
        <w:t>以下给出了《线性代数》每章近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年（</w:t>
      </w:r>
      <w:r w:rsidRPr="00D02D22">
        <w:rPr>
          <w:rFonts w:ascii="Arial" w:hAnsi="Arial" w:cs="Arial"/>
          <w:kern w:val="0"/>
          <w:sz w:val="24"/>
        </w:rPr>
        <w:t>1997-2006</w:t>
      </w:r>
      <w:r w:rsidRPr="00D02D22">
        <w:rPr>
          <w:rFonts w:ascii="Arial" w:hAnsi="Arial" w:cs="Arial"/>
          <w:kern w:val="0"/>
          <w:sz w:val="24"/>
        </w:rPr>
        <w:t>）的具体考题题型，可以使考生清晰地了解和把握各章出题的方式、命题的频率及其分值比重，在全面复习的过程中，也不失对重点知识的明确和强化。</w:t>
      </w:r>
    </w:p>
    <w:p w:rsidR="000D02BF" w:rsidRPr="00D02D22" w:rsidRDefault="000D02BF" w:rsidP="000D02B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cs="Arial"/>
          <w:kern w:val="0"/>
          <w:sz w:val="28"/>
          <w:szCs w:val="28"/>
        </w:rPr>
      </w:pPr>
      <w:r w:rsidRPr="00D02D22">
        <w:rPr>
          <w:rFonts w:ascii="Arial" w:hAnsi="Arial" w:cs="Arial"/>
          <w:b/>
          <w:bCs/>
          <w:kern w:val="0"/>
          <w:sz w:val="28"/>
          <w:szCs w:val="28"/>
        </w:rPr>
        <w:t>线性代数</w:t>
      </w:r>
    </w:p>
    <w:p w:rsidR="000D02BF" w:rsidRPr="00D02D22" w:rsidRDefault="000D02BF" w:rsidP="000D02B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cs="Arial"/>
          <w:kern w:val="0"/>
          <w:sz w:val="24"/>
        </w:rPr>
      </w:pPr>
      <w:r w:rsidRPr="00D02D22">
        <w:rPr>
          <w:rFonts w:ascii="Arial" w:hAnsi="Arial" w:cs="Arial"/>
          <w:kern w:val="0"/>
          <w:sz w:val="24"/>
        </w:rPr>
        <w:t>（</w:t>
      </w:r>
      <w:r w:rsidRPr="00D02D22">
        <w:rPr>
          <w:rFonts w:ascii="宋体" w:hAnsi="宋体" w:cs="宋体" w:hint="eastAsia"/>
          <w:kern w:val="0"/>
          <w:sz w:val="24"/>
        </w:rPr>
        <w:t>①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年考题总数：</w:t>
      </w:r>
      <w:r w:rsidRPr="00D02D22">
        <w:rPr>
          <w:rFonts w:ascii="Arial" w:hAnsi="Arial" w:cs="Arial"/>
          <w:kern w:val="0"/>
          <w:sz w:val="24"/>
        </w:rPr>
        <w:t>51</w:t>
      </w:r>
      <w:r w:rsidRPr="00D02D22">
        <w:rPr>
          <w:rFonts w:ascii="Arial" w:hAnsi="Arial" w:cs="Arial"/>
          <w:kern w:val="0"/>
          <w:sz w:val="24"/>
        </w:rPr>
        <w:t>题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②</w:t>
      </w:r>
      <w:r w:rsidRPr="00D02D22">
        <w:rPr>
          <w:rFonts w:ascii="Arial" w:hAnsi="Arial" w:cs="Arial"/>
          <w:kern w:val="0"/>
          <w:sz w:val="24"/>
        </w:rPr>
        <w:t>总分值：</w:t>
      </w:r>
      <w:r w:rsidRPr="00D02D22">
        <w:rPr>
          <w:rFonts w:ascii="Arial" w:hAnsi="Arial" w:cs="Arial"/>
          <w:kern w:val="0"/>
          <w:sz w:val="24"/>
        </w:rPr>
        <w:t>256</w:t>
      </w:r>
      <w:r w:rsidRPr="00D02D22">
        <w:rPr>
          <w:rFonts w:ascii="Arial" w:hAnsi="Arial" w:cs="Arial"/>
          <w:kern w:val="0"/>
          <w:sz w:val="24"/>
        </w:rPr>
        <w:t>分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③</w:t>
      </w:r>
      <w:r w:rsidRPr="00D02D22">
        <w:rPr>
          <w:rFonts w:ascii="Arial" w:hAnsi="Arial" w:cs="Arial"/>
          <w:kern w:val="0"/>
          <w:sz w:val="24"/>
        </w:rPr>
        <w:t>占三部分题量之比重：</w:t>
      </w:r>
      <w:r w:rsidRPr="00D02D22">
        <w:rPr>
          <w:rFonts w:ascii="Arial" w:hAnsi="Arial" w:cs="Arial"/>
          <w:kern w:val="0"/>
          <w:sz w:val="24"/>
        </w:rPr>
        <w:t>23%</w:t>
      </w:r>
      <w:r w:rsidRPr="00D02D22">
        <w:rPr>
          <w:rFonts w:ascii="宋体" w:hAnsi="宋体" w:cs="宋体" w:hint="eastAsia"/>
          <w:kern w:val="0"/>
          <w:sz w:val="24"/>
        </w:rPr>
        <w:t>④</w:t>
      </w:r>
      <w:r w:rsidRPr="00D02D22">
        <w:rPr>
          <w:rFonts w:ascii="Arial" w:hAnsi="Arial" w:cs="Arial"/>
          <w:kern w:val="0"/>
          <w:sz w:val="24"/>
        </w:rPr>
        <w:t>占三部分分值之比重：</w:t>
      </w:r>
      <w:r w:rsidRPr="00D02D22">
        <w:rPr>
          <w:rFonts w:ascii="Arial" w:hAnsi="Arial" w:cs="Arial"/>
          <w:kern w:val="0"/>
          <w:sz w:val="24"/>
        </w:rPr>
        <w:t>20%</w:t>
      </w:r>
      <w:r w:rsidRPr="00D02D22">
        <w:rPr>
          <w:rFonts w:ascii="Arial" w:hAnsi="Arial" w:cs="Arial"/>
          <w:kern w:val="0"/>
          <w:sz w:val="24"/>
        </w:rPr>
        <w:t>）</w:t>
      </w:r>
    </w:p>
    <w:p w:rsidR="000D02BF" w:rsidRPr="00D02D22" w:rsidRDefault="000D02BF" w:rsidP="000D02B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cs="Arial"/>
          <w:kern w:val="0"/>
          <w:sz w:val="24"/>
        </w:rPr>
      </w:pPr>
      <w:r w:rsidRPr="00D02D22">
        <w:rPr>
          <w:rFonts w:ascii="Arial" w:hAnsi="Arial" w:cs="Arial"/>
          <w:kern w:val="0"/>
          <w:sz w:val="24"/>
        </w:rPr>
        <w:t>第一章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Arial" w:hAnsi="Arial" w:cs="Arial"/>
          <w:kern w:val="0"/>
          <w:sz w:val="24"/>
        </w:rPr>
        <w:t>行列式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（</w:t>
      </w:r>
      <w:r w:rsidRPr="00D02D22">
        <w:rPr>
          <w:rFonts w:ascii="宋体" w:hAnsi="宋体" w:cs="宋体" w:hint="eastAsia"/>
          <w:kern w:val="0"/>
          <w:sz w:val="24"/>
        </w:rPr>
        <w:t>①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年考题总数：</w:t>
      </w:r>
      <w:r w:rsidRPr="00D02D22">
        <w:rPr>
          <w:rFonts w:ascii="Arial" w:hAnsi="Arial" w:cs="Arial"/>
          <w:kern w:val="0"/>
          <w:sz w:val="24"/>
        </w:rPr>
        <w:t>5</w:t>
      </w:r>
      <w:r w:rsidRPr="00D02D22">
        <w:rPr>
          <w:rFonts w:ascii="Arial" w:hAnsi="Arial" w:cs="Arial"/>
          <w:kern w:val="0"/>
          <w:sz w:val="24"/>
        </w:rPr>
        <w:t>题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②</w:t>
      </w:r>
      <w:r w:rsidRPr="00D02D22">
        <w:rPr>
          <w:rFonts w:ascii="Arial" w:hAnsi="Arial" w:cs="Arial"/>
          <w:kern w:val="0"/>
          <w:sz w:val="24"/>
        </w:rPr>
        <w:t>总分值：</w:t>
      </w:r>
      <w:r w:rsidRPr="00D02D22">
        <w:rPr>
          <w:rFonts w:ascii="Arial" w:hAnsi="Arial" w:cs="Arial"/>
          <w:kern w:val="0"/>
          <w:sz w:val="24"/>
        </w:rPr>
        <w:t>18</w:t>
      </w:r>
      <w:r w:rsidRPr="00D02D22">
        <w:rPr>
          <w:rFonts w:ascii="Arial" w:hAnsi="Arial" w:cs="Arial"/>
          <w:kern w:val="0"/>
          <w:sz w:val="24"/>
        </w:rPr>
        <w:t>分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③</w:t>
      </w:r>
      <w:r w:rsidRPr="00D02D22">
        <w:rPr>
          <w:rFonts w:ascii="Arial" w:hAnsi="Arial" w:cs="Arial"/>
          <w:kern w:val="0"/>
          <w:sz w:val="24"/>
        </w:rPr>
        <w:t>占第二部分题量之比重：</w:t>
      </w:r>
      <w:r w:rsidRPr="00D02D22">
        <w:rPr>
          <w:rFonts w:ascii="Arial" w:hAnsi="Arial" w:cs="Arial"/>
          <w:kern w:val="0"/>
          <w:sz w:val="24"/>
        </w:rPr>
        <w:t>9%</w:t>
      </w:r>
      <w:r w:rsidRPr="00D02D22">
        <w:rPr>
          <w:rFonts w:ascii="宋体" w:hAnsi="宋体" w:cs="宋体" w:hint="eastAsia"/>
          <w:kern w:val="0"/>
          <w:sz w:val="24"/>
        </w:rPr>
        <w:t>④</w:t>
      </w:r>
      <w:r w:rsidRPr="00D02D22">
        <w:rPr>
          <w:rFonts w:ascii="Arial" w:hAnsi="Arial" w:cs="Arial"/>
          <w:kern w:val="0"/>
          <w:sz w:val="24"/>
        </w:rPr>
        <w:t>占第二部分分值之比重：</w:t>
      </w:r>
      <w:r w:rsidRPr="00D02D22">
        <w:rPr>
          <w:rFonts w:ascii="Arial" w:hAnsi="Arial" w:cs="Arial"/>
          <w:kern w:val="0"/>
          <w:sz w:val="24"/>
        </w:rPr>
        <w:t>7%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 1 </w:t>
      </w:r>
      <w:r w:rsidRPr="00D02D22">
        <w:rPr>
          <w:rFonts w:ascii="Arial" w:hAnsi="Arial" w:cs="Arial"/>
          <w:kern w:val="0"/>
          <w:sz w:val="24"/>
        </w:rPr>
        <w:t>求矩阵的行列式（十（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5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5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5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 xml:space="preserve">　判断矩阵的行列式是否为零（二（</w:t>
      </w:r>
      <w:r w:rsidRPr="00D02D22">
        <w:rPr>
          <w:rFonts w:ascii="Arial" w:hAnsi="Arial" w:cs="Arial"/>
          <w:kern w:val="0"/>
          <w:sz w:val="24"/>
        </w:rPr>
        <w:t>4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）</w:t>
      </w:r>
    </w:p>
    <w:p w:rsidR="000D02BF" w:rsidRPr="00D02D22" w:rsidRDefault="000D02BF" w:rsidP="000D02B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cs="Arial"/>
          <w:kern w:val="0"/>
          <w:sz w:val="24"/>
        </w:rPr>
      </w:pPr>
      <w:r w:rsidRPr="00D02D22">
        <w:rPr>
          <w:rFonts w:ascii="Arial" w:hAnsi="Arial" w:cs="Arial"/>
          <w:kern w:val="0"/>
          <w:sz w:val="24"/>
        </w:rPr>
        <w:t>第二章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Arial" w:hAnsi="Arial" w:cs="Arial"/>
          <w:kern w:val="0"/>
          <w:sz w:val="24"/>
        </w:rPr>
        <w:t>矩阵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（</w:t>
      </w:r>
      <w:r w:rsidRPr="00D02D22">
        <w:rPr>
          <w:rFonts w:ascii="宋体" w:hAnsi="宋体" w:cs="宋体" w:hint="eastAsia"/>
          <w:kern w:val="0"/>
          <w:sz w:val="24"/>
        </w:rPr>
        <w:t>①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年考题总数：</w:t>
      </w:r>
      <w:r w:rsidRPr="00D02D22">
        <w:rPr>
          <w:rFonts w:ascii="Arial" w:hAnsi="Arial" w:cs="Arial"/>
          <w:kern w:val="0"/>
          <w:sz w:val="24"/>
        </w:rPr>
        <w:t>8</w:t>
      </w:r>
      <w:r w:rsidRPr="00D02D22">
        <w:rPr>
          <w:rFonts w:ascii="Arial" w:hAnsi="Arial" w:cs="Arial"/>
          <w:kern w:val="0"/>
          <w:sz w:val="24"/>
        </w:rPr>
        <w:t>题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②</w:t>
      </w:r>
      <w:r w:rsidRPr="00D02D22">
        <w:rPr>
          <w:rFonts w:ascii="Arial" w:hAnsi="Arial" w:cs="Arial"/>
          <w:kern w:val="0"/>
          <w:sz w:val="24"/>
        </w:rPr>
        <w:t>总分值：</w:t>
      </w:r>
      <w:r w:rsidRPr="00D02D22">
        <w:rPr>
          <w:rFonts w:ascii="Arial" w:hAnsi="Arial" w:cs="Arial"/>
          <w:kern w:val="0"/>
          <w:sz w:val="24"/>
        </w:rPr>
        <w:t>35</w:t>
      </w:r>
      <w:r w:rsidRPr="00D02D22">
        <w:rPr>
          <w:rFonts w:ascii="Arial" w:hAnsi="Arial" w:cs="Arial"/>
          <w:kern w:val="0"/>
          <w:sz w:val="24"/>
        </w:rPr>
        <w:t>分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③</w:t>
      </w:r>
      <w:r w:rsidRPr="00D02D22">
        <w:rPr>
          <w:rFonts w:ascii="Arial" w:hAnsi="Arial" w:cs="Arial"/>
          <w:kern w:val="0"/>
          <w:sz w:val="24"/>
        </w:rPr>
        <w:t>占第二部分题量之比重：</w:t>
      </w:r>
      <w:r w:rsidRPr="00D02D22">
        <w:rPr>
          <w:rFonts w:ascii="Arial" w:hAnsi="Arial" w:cs="Arial"/>
          <w:kern w:val="0"/>
          <w:sz w:val="24"/>
        </w:rPr>
        <w:t>15%</w:t>
      </w:r>
      <w:r w:rsidRPr="00D02D22">
        <w:rPr>
          <w:rFonts w:ascii="宋体" w:hAnsi="宋体" w:cs="宋体" w:hint="eastAsia"/>
          <w:kern w:val="0"/>
          <w:sz w:val="24"/>
        </w:rPr>
        <w:t>④</w:t>
      </w:r>
      <w:r w:rsidRPr="00D02D22">
        <w:rPr>
          <w:rFonts w:ascii="Arial" w:hAnsi="Arial" w:cs="Arial"/>
          <w:kern w:val="0"/>
          <w:sz w:val="24"/>
        </w:rPr>
        <w:t>占第二部分分值之比重：</w:t>
      </w:r>
      <w:r w:rsidRPr="00D02D22">
        <w:rPr>
          <w:rFonts w:ascii="Arial" w:hAnsi="Arial" w:cs="Arial"/>
          <w:kern w:val="0"/>
          <w:sz w:val="24"/>
        </w:rPr>
        <w:t>13%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 1 </w:t>
      </w:r>
      <w:r w:rsidRPr="00D02D22">
        <w:rPr>
          <w:rFonts w:ascii="Arial" w:hAnsi="Arial" w:cs="Arial"/>
          <w:kern w:val="0"/>
          <w:sz w:val="24"/>
        </w:rPr>
        <w:t>判断矩阵是否可逆或求逆矩阵（八，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 2 </w:t>
      </w:r>
      <w:r w:rsidRPr="00D02D22">
        <w:rPr>
          <w:rFonts w:ascii="Arial" w:hAnsi="Arial" w:cs="Arial"/>
          <w:kern w:val="0"/>
          <w:sz w:val="24"/>
        </w:rPr>
        <w:t>解矩阵方程或求矩阵中的参数（一（</w:t>
      </w:r>
      <w:r w:rsidRPr="00D02D22">
        <w:rPr>
          <w:rFonts w:ascii="Arial" w:hAnsi="Arial" w:cs="Arial"/>
          <w:kern w:val="0"/>
          <w:sz w:val="24"/>
        </w:rPr>
        <w:t>4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；十，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4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3 </w:t>
      </w:r>
      <w:r w:rsidRPr="00D02D22">
        <w:rPr>
          <w:rFonts w:ascii="Arial" w:hAnsi="Arial" w:cs="Arial"/>
          <w:kern w:val="0"/>
          <w:sz w:val="24"/>
        </w:rPr>
        <w:t>求矩阵的</w:t>
      </w:r>
      <w:r w:rsidRPr="00D02D22">
        <w:rPr>
          <w:rFonts w:ascii="Arial" w:hAnsi="Arial" w:cs="Arial"/>
          <w:kern w:val="0"/>
          <w:sz w:val="24"/>
        </w:rPr>
        <w:t>n</w:t>
      </w:r>
      <w:r w:rsidRPr="00D02D22">
        <w:rPr>
          <w:rFonts w:ascii="Arial" w:hAnsi="Arial" w:cs="Arial"/>
          <w:kern w:val="0"/>
          <w:sz w:val="24"/>
        </w:rPr>
        <w:t>次幂（十一（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4 </w:t>
      </w:r>
      <w:r w:rsidRPr="00D02D22">
        <w:rPr>
          <w:rFonts w:ascii="Arial" w:hAnsi="Arial" w:cs="Arial"/>
          <w:kern w:val="0"/>
          <w:sz w:val="24"/>
        </w:rPr>
        <w:t>初等矩阵与初等变换的关系的判定（二（</w:t>
      </w:r>
      <w:r w:rsidRPr="00D02D22">
        <w:rPr>
          <w:rFonts w:ascii="Arial" w:hAnsi="Arial" w:cs="Arial"/>
          <w:kern w:val="0"/>
          <w:sz w:val="24"/>
        </w:rPr>
        <w:t>11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12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5 </w:t>
      </w:r>
      <w:r w:rsidRPr="00D02D22">
        <w:rPr>
          <w:rFonts w:ascii="Arial" w:hAnsi="Arial" w:cs="Arial"/>
          <w:kern w:val="0"/>
          <w:sz w:val="24"/>
        </w:rPr>
        <w:t>矩阵关系的判定（二（</w:t>
      </w:r>
      <w:r w:rsidRPr="00D02D22">
        <w:rPr>
          <w:rFonts w:ascii="Arial" w:hAnsi="Arial" w:cs="Arial"/>
          <w:kern w:val="0"/>
          <w:sz w:val="24"/>
        </w:rPr>
        <w:t>12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）</w:t>
      </w:r>
    </w:p>
    <w:p w:rsidR="000D02BF" w:rsidRPr="00D02D22" w:rsidRDefault="000D02BF" w:rsidP="000D02B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cs="Arial"/>
          <w:kern w:val="0"/>
          <w:sz w:val="24"/>
        </w:rPr>
      </w:pPr>
      <w:r w:rsidRPr="00D02D22">
        <w:rPr>
          <w:rFonts w:ascii="Arial" w:hAnsi="Arial" w:cs="Arial"/>
          <w:kern w:val="0"/>
          <w:sz w:val="24"/>
        </w:rPr>
        <w:t>第三章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Arial" w:hAnsi="Arial" w:cs="Arial"/>
          <w:kern w:val="0"/>
          <w:sz w:val="24"/>
        </w:rPr>
        <w:t>向量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（</w:t>
      </w:r>
      <w:r w:rsidRPr="00D02D22">
        <w:rPr>
          <w:rFonts w:ascii="宋体" w:hAnsi="宋体" w:cs="宋体" w:hint="eastAsia"/>
          <w:kern w:val="0"/>
          <w:sz w:val="24"/>
        </w:rPr>
        <w:t>①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年考题总数：</w:t>
      </w:r>
      <w:r w:rsidRPr="00D02D22">
        <w:rPr>
          <w:rFonts w:ascii="Arial" w:hAnsi="Arial" w:cs="Arial"/>
          <w:kern w:val="0"/>
          <w:sz w:val="24"/>
        </w:rPr>
        <w:t>9</w:t>
      </w:r>
      <w:r w:rsidRPr="00D02D22">
        <w:rPr>
          <w:rFonts w:ascii="Arial" w:hAnsi="Arial" w:cs="Arial"/>
          <w:kern w:val="0"/>
          <w:sz w:val="24"/>
        </w:rPr>
        <w:t>题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②</w:t>
      </w:r>
      <w:r w:rsidRPr="00D02D22">
        <w:rPr>
          <w:rFonts w:ascii="Arial" w:hAnsi="Arial" w:cs="Arial"/>
          <w:kern w:val="0"/>
          <w:sz w:val="24"/>
        </w:rPr>
        <w:t>总分值：</w:t>
      </w:r>
      <w:r w:rsidRPr="00D02D22">
        <w:rPr>
          <w:rFonts w:ascii="Arial" w:hAnsi="Arial" w:cs="Arial"/>
          <w:kern w:val="0"/>
          <w:sz w:val="24"/>
        </w:rPr>
        <w:t>33</w:t>
      </w:r>
      <w:r w:rsidRPr="00D02D22">
        <w:rPr>
          <w:rFonts w:ascii="Arial" w:hAnsi="Arial" w:cs="Arial"/>
          <w:kern w:val="0"/>
          <w:sz w:val="24"/>
        </w:rPr>
        <w:t>分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③</w:t>
      </w:r>
      <w:r w:rsidRPr="00D02D22">
        <w:rPr>
          <w:rFonts w:ascii="Arial" w:hAnsi="Arial" w:cs="Arial"/>
          <w:kern w:val="0"/>
          <w:sz w:val="24"/>
        </w:rPr>
        <w:t>占第二部分题量之比重：</w:t>
      </w:r>
      <w:r w:rsidRPr="00D02D22">
        <w:rPr>
          <w:rFonts w:ascii="Arial" w:hAnsi="Arial" w:cs="Arial"/>
          <w:kern w:val="0"/>
          <w:sz w:val="24"/>
        </w:rPr>
        <w:t>17%</w:t>
      </w:r>
      <w:r w:rsidRPr="00D02D22">
        <w:rPr>
          <w:rFonts w:ascii="宋体" w:hAnsi="宋体" w:cs="宋体" w:hint="eastAsia"/>
          <w:kern w:val="0"/>
          <w:sz w:val="24"/>
        </w:rPr>
        <w:t>④</w:t>
      </w:r>
      <w:r w:rsidRPr="00D02D22">
        <w:rPr>
          <w:rFonts w:ascii="Arial" w:hAnsi="Arial" w:cs="Arial"/>
          <w:kern w:val="0"/>
          <w:sz w:val="24"/>
        </w:rPr>
        <w:t>占第二部分分值之比重：</w:t>
      </w:r>
      <w:r w:rsidRPr="00D02D22">
        <w:rPr>
          <w:rFonts w:ascii="Arial" w:hAnsi="Arial" w:cs="Arial"/>
          <w:kern w:val="0"/>
          <w:sz w:val="24"/>
        </w:rPr>
        <w:t>12%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向量组线性相关性的判定或证明（十一，</w:t>
      </w:r>
      <w:r w:rsidRPr="00D02D22">
        <w:rPr>
          <w:rFonts w:ascii="Arial" w:hAnsi="Arial" w:cs="Arial"/>
          <w:kern w:val="0"/>
          <w:sz w:val="24"/>
        </w:rPr>
        <w:t>1998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4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；十一（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lastRenderedPageBreak/>
        <w:t>2000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4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12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11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11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 2 </w:t>
      </w:r>
      <w:r w:rsidRPr="00D02D22">
        <w:rPr>
          <w:rFonts w:ascii="Arial" w:hAnsi="Arial" w:cs="Arial"/>
          <w:kern w:val="0"/>
          <w:sz w:val="24"/>
        </w:rPr>
        <w:t>根据向量的线性相关性判断空间位置关系或逆问题（二（</w:t>
      </w:r>
      <w:r w:rsidRPr="00D02D22">
        <w:rPr>
          <w:rFonts w:ascii="Arial" w:hAnsi="Arial" w:cs="Arial"/>
          <w:kern w:val="0"/>
          <w:sz w:val="24"/>
        </w:rPr>
        <w:t>4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4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）</w:t>
      </w:r>
    </w:p>
    <w:p w:rsidR="000D02BF" w:rsidRPr="00D02D22" w:rsidRDefault="000D02BF" w:rsidP="000D02B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cs="Arial"/>
          <w:kern w:val="0"/>
          <w:sz w:val="24"/>
        </w:rPr>
      </w:pPr>
      <w:r w:rsidRPr="00D02D22">
        <w:rPr>
          <w:rFonts w:ascii="Arial" w:hAnsi="Arial" w:cs="Arial"/>
          <w:kern w:val="0"/>
          <w:sz w:val="24"/>
        </w:rPr>
        <w:t>第四章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Arial" w:hAnsi="Arial" w:cs="Arial"/>
          <w:kern w:val="0"/>
          <w:sz w:val="24"/>
        </w:rPr>
        <w:t>线性方程组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（共考过约</w:t>
      </w:r>
      <w:r w:rsidRPr="00D02D22">
        <w:rPr>
          <w:rFonts w:ascii="Arial" w:hAnsi="Arial" w:cs="Arial"/>
          <w:kern w:val="0"/>
          <w:sz w:val="24"/>
        </w:rPr>
        <w:t>11</w:t>
      </w:r>
      <w:r w:rsidRPr="00D02D22">
        <w:rPr>
          <w:rFonts w:ascii="Arial" w:hAnsi="Arial" w:cs="Arial"/>
          <w:kern w:val="0"/>
          <w:sz w:val="24"/>
        </w:rPr>
        <w:t>题，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Arial" w:hAnsi="Arial" w:cs="Arial"/>
          <w:kern w:val="0"/>
          <w:sz w:val="24"/>
        </w:rPr>
        <w:t>约</w:t>
      </w:r>
      <w:r w:rsidRPr="00D02D22">
        <w:rPr>
          <w:rFonts w:ascii="Arial" w:hAnsi="Arial" w:cs="Arial"/>
          <w:kern w:val="0"/>
          <w:sz w:val="24"/>
        </w:rPr>
        <w:t xml:space="preserve"> 67</w:t>
      </w:r>
      <w:r w:rsidRPr="00D02D22">
        <w:rPr>
          <w:rFonts w:ascii="Arial" w:hAnsi="Arial" w:cs="Arial"/>
          <w:kern w:val="0"/>
          <w:sz w:val="24"/>
        </w:rPr>
        <w:t>分）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 1 </w:t>
      </w:r>
      <w:r w:rsidRPr="00D02D22">
        <w:rPr>
          <w:rFonts w:ascii="Arial" w:hAnsi="Arial" w:cs="Arial"/>
          <w:kern w:val="0"/>
          <w:sz w:val="24"/>
        </w:rPr>
        <w:t>齐次线性方程组基础解系的求解或判定（七（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；九，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 2 </w:t>
      </w:r>
      <w:r w:rsidRPr="00D02D22">
        <w:rPr>
          <w:rFonts w:ascii="Arial" w:hAnsi="Arial" w:cs="Arial"/>
          <w:kern w:val="0"/>
          <w:sz w:val="24"/>
        </w:rPr>
        <w:t>求线性方程组的通解（十二，</w:t>
      </w:r>
      <w:r w:rsidRPr="00D02D22">
        <w:rPr>
          <w:rFonts w:ascii="Arial" w:hAnsi="Arial" w:cs="Arial"/>
          <w:kern w:val="0"/>
          <w:sz w:val="24"/>
        </w:rPr>
        <w:t>1998</w:t>
      </w:r>
      <w:r w:rsidRPr="00D02D22">
        <w:rPr>
          <w:rFonts w:ascii="Arial" w:hAnsi="Arial" w:cs="Arial"/>
          <w:kern w:val="0"/>
          <w:sz w:val="24"/>
        </w:rPr>
        <w:t>；九，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20</w:t>
      </w:r>
      <w:r w:rsidRPr="00D02D22">
        <w:rPr>
          <w:rFonts w:ascii="Arial" w:hAnsi="Arial" w:cs="Arial"/>
          <w:kern w:val="0"/>
          <w:sz w:val="24"/>
        </w:rPr>
        <w:t>（</w:t>
      </w:r>
      <w:r w:rsidRPr="00D02D22">
        <w:rPr>
          <w:rFonts w:ascii="宋体" w:hAnsi="宋体" w:cs="宋体" w:hint="eastAsia"/>
          <w:kern w:val="0"/>
          <w:sz w:val="24"/>
        </w:rPr>
        <w:t>Ⅲ</w:t>
      </w:r>
      <w:r w:rsidRPr="00D02D22">
        <w:rPr>
          <w:rFonts w:ascii="Arial" w:hAnsi="Arial" w:cs="Arial"/>
          <w:kern w:val="0"/>
          <w:sz w:val="24"/>
        </w:rPr>
        <w:t>）），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 3 </w:t>
      </w:r>
      <w:r w:rsidRPr="00D02D22">
        <w:rPr>
          <w:rFonts w:ascii="Arial" w:hAnsi="Arial" w:cs="Arial"/>
          <w:kern w:val="0"/>
          <w:sz w:val="24"/>
        </w:rPr>
        <w:t>讨论含参数的线性方程组的解的情况，如果方程组有解时求出通解（三（</w:t>
      </w:r>
      <w:r w:rsidRPr="00D02D22">
        <w:rPr>
          <w:rFonts w:ascii="Arial" w:hAnsi="Arial" w:cs="Arial"/>
          <w:kern w:val="0"/>
          <w:sz w:val="24"/>
        </w:rPr>
        <w:t>20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21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 4</w:t>
      </w:r>
      <w:r w:rsidRPr="00D02D22">
        <w:rPr>
          <w:rFonts w:ascii="Arial" w:hAnsi="Arial" w:cs="Arial"/>
          <w:kern w:val="0"/>
          <w:sz w:val="24"/>
        </w:rPr>
        <w:t xml:space="preserve">　根据含参数的方程组的解的情况，反求参数或其他（一（</w:t>
      </w:r>
      <w:r w:rsidRPr="00D02D22">
        <w:rPr>
          <w:rFonts w:ascii="Arial" w:hAnsi="Arial" w:cs="Arial"/>
          <w:kern w:val="0"/>
          <w:sz w:val="24"/>
        </w:rPr>
        <w:t>4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20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 5 </w:t>
      </w:r>
      <w:r w:rsidRPr="00D02D22">
        <w:rPr>
          <w:rFonts w:ascii="Arial" w:hAnsi="Arial" w:cs="Arial"/>
          <w:kern w:val="0"/>
          <w:sz w:val="24"/>
        </w:rPr>
        <w:t>两个线性方程组的解的情况和它们的系数矩阵的关系的判定（一（</w:t>
      </w:r>
      <w:r w:rsidRPr="00D02D22">
        <w:rPr>
          <w:rFonts w:ascii="Arial" w:hAnsi="Arial" w:cs="Arial"/>
          <w:kern w:val="0"/>
          <w:sz w:val="24"/>
        </w:rPr>
        <w:t>5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 6 </w:t>
      </w:r>
      <w:r w:rsidRPr="00D02D22">
        <w:rPr>
          <w:rFonts w:ascii="Arial" w:hAnsi="Arial" w:cs="Arial"/>
          <w:kern w:val="0"/>
          <w:sz w:val="24"/>
        </w:rPr>
        <w:t>直线的方程和位置关系的判定（十，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）</w:t>
      </w:r>
    </w:p>
    <w:p w:rsidR="000D02BF" w:rsidRPr="00D02D22" w:rsidRDefault="000D02BF" w:rsidP="000D02B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cs="Arial"/>
          <w:kern w:val="0"/>
          <w:sz w:val="24"/>
        </w:rPr>
      </w:pPr>
      <w:r w:rsidRPr="00D02D22">
        <w:rPr>
          <w:rFonts w:ascii="Arial" w:hAnsi="Arial" w:cs="Arial"/>
          <w:kern w:val="0"/>
          <w:sz w:val="24"/>
        </w:rPr>
        <w:t>第五章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Arial" w:hAnsi="Arial" w:cs="Arial"/>
          <w:kern w:val="0"/>
          <w:sz w:val="24"/>
        </w:rPr>
        <w:t>矩阵的特征值和特征向量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（</w:t>
      </w:r>
      <w:r w:rsidRPr="00D02D22">
        <w:rPr>
          <w:rFonts w:ascii="宋体" w:hAnsi="宋体" w:cs="宋体" w:hint="eastAsia"/>
          <w:kern w:val="0"/>
          <w:sz w:val="24"/>
        </w:rPr>
        <w:t>①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年考题总数：</w:t>
      </w:r>
      <w:r w:rsidRPr="00D02D22">
        <w:rPr>
          <w:rFonts w:ascii="Arial" w:hAnsi="Arial" w:cs="Arial"/>
          <w:kern w:val="0"/>
          <w:sz w:val="24"/>
        </w:rPr>
        <w:t>13</w:t>
      </w:r>
      <w:r w:rsidRPr="00D02D22">
        <w:rPr>
          <w:rFonts w:ascii="Arial" w:hAnsi="Arial" w:cs="Arial"/>
          <w:kern w:val="0"/>
          <w:sz w:val="24"/>
        </w:rPr>
        <w:t>题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②</w:t>
      </w:r>
      <w:r w:rsidRPr="00D02D22">
        <w:rPr>
          <w:rFonts w:ascii="Arial" w:hAnsi="Arial" w:cs="Arial"/>
          <w:kern w:val="0"/>
          <w:sz w:val="24"/>
        </w:rPr>
        <w:t>总分值：</w:t>
      </w:r>
      <w:r w:rsidRPr="00D02D22">
        <w:rPr>
          <w:rFonts w:ascii="Arial" w:hAnsi="Arial" w:cs="Arial"/>
          <w:kern w:val="0"/>
          <w:sz w:val="24"/>
        </w:rPr>
        <w:t>76</w:t>
      </w:r>
      <w:r w:rsidRPr="00D02D22">
        <w:rPr>
          <w:rFonts w:ascii="Arial" w:hAnsi="Arial" w:cs="Arial"/>
          <w:kern w:val="0"/>
          <w:sz w:val="24"/>
        </w:rPr>
        <w:t>分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③</w:t>
      </w:r>
      <w:r w:rsidRPr="00D02D22">
        <w:rPr>
          <w:rFonts w:ascii="Arial" w:hAnsi="Arial" w:cs="Arial"/>
          <w:kern w:val="0"/>
          <w:sz w:val="24"/>
        </w:rPr>
        <w:t>占第二部分题量之比重：</w:t>
      </w:r>
      <w:r w:rsidRPr="00D02D22">
        <w:rPr>
          <w:rFonts w:ascii="Arial" w:hAnsi="Arial" w:cs="Arial"/>
          <w:kern w:val="0"/>
          <w:sz w:val="24"/>
        </w:rPr>
        <w:t>25%</w:t>
      </w:r>
      <w:r w:rsidRPr="00D02D22">
        <w:rPr>
          <w:rFonts w:ascii="宋体" w:hAnsi="宋体" w:cs="宋体" w:hint="eastAsia"/>
          <w:kern w:val="0"/>
          <w:sz w:val="24"/>
        </w:rPr>
        <w:t>④</w:t>
      </w:r>
      <w:r w:rsidRPr="00D02D22">
        <w:rPr>
          <w:rFonts w:ascii="Arial" w:hAnsi="Arial" w:cs="Arial"/>
          <w:kern w:val="0"/>
          <w:sz w:val="24"/>
        </w:rPr>
        <w:t>占第二部分分值之比重：</w:t>
      </w:r>
      <w:r w:rsidRPr="00D02D22">
        <w:rPr>
          <w:rFonts w:ascii="Arial" w:hAnsi="Arial" w:cs="Arial"/>
          <w:kern w:val="0"/>
          <w:sz w:val="24"/>
        </w:rPr>
        <w:t>29%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 1 </w:t>
      </w:r>
      <w:r w:rsidRPr="00D02D22">
        <w:rPr>
          <w:rFonts w:ascii="Arial" w:hAnsi="Arial" w:cs="Arial"/>
          <w:kern w:val="0"/>
          <w:sz w:val="24"/>
        </w:rPr>
        <w:t>求矩阵的特征值或特征向量（一（</w:t>
      </w:r>
      <w:r w:rsidRPr="00D02D22">
        <w:rPr>
          <w:rFonts w:ascii="Arial" w:hAnsi="Arial" w:cs="Arial"/>
          <w:kern w:val="0"/>
          <w:sz w:val="24"/>
        </w:rPr>
        <w:t>4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；十一（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；九，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21</w:t>
      </w:r>
      <w:r w:rsidRPr="00D02D22">
        <w:rPr>
          <w:rFonts w:ascii="Arial" w:hAnsi="Arial" w:cs="Arial"/>
          <w:kern w:val="0"/>
          <w:sz w:val="24"/>
        </w:rPr>
        <w:t>（</w:t>
      </w:r>
      <w:r w:rsidRPr="00D02D22">
        <w:rPr>
          <w:rFonts w:ascii="宋体" w:hAnsi="宋体" w:cs="宋体" w:hint="eastAsia"/>
          <w:kern w:val="0"/>
          <w:sz w:val="24"/>
        </w:rPr>
        <w:t>Ⅰ</w:t>
      </w:r>
      <w:r w:rsidRPr="00D02D22">
        <w:rPr>
          <w:rFonts w:ascii="Arial" w:hAnsi="Arial" w:cs="Arial"/>
          <w:kern w:val="0"/>
          <w:sz w:val="24"/>
        </w:rPr>
        <w:t>）），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 2 </w:t>
      </w:r>
      <w:r w:rsidRPr="00D02D22">
        <w:rPr>
          <w:rFonts w:ascii="Arial" w:hAnsi="Arial" w:cs="Arial"/>
          <w:kern w:val="0"/>
          <w:sz w:val="24"/>
        </w:rPr>
        <w:t>已知含参数矩阵的特征向量或特征值或特征方程的情况，求参数（七（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21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 3 </w:t>
      </w:r>
      <w:r w:rsidRPr="00D02D22">
        <w:rPr>
          <w:rFonts w:ascii="Arial" w:hAnsi="Arial" w:cs="Arial"/>
          <w:kern w:val="0"/>
          <w:sz w:val="24"/>
        </w:rPr>
        <w:t>已知伴随矩阵的特征值或特征向量，求矩阵的特征值或参数或逆问题（一（</w:t>
      </w:r>
      <w:r w:rsidRPr="00D02D22">
        <w:rPr>
          <w:rFonts w:ascii="Arial" w:hAnsi="Arial" w:cs="Arial"/>
          <w:kern w:val="0"/>
          <w:sz w:val="24"/>
        </w:rPr>
        <w:t>4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1998</w:t>
      </w:r>
      <w:r w:rsidRPr="00D02D22">
        <w:rPr>
          <w:rFonts w:ascii="Arial" w:hAnsi="Arial" w:cs="Arial"/>
          <w:kern w:val="0"/>
          <w:sz w:val="24"/>
        </w:rPr>
        <w:t>；十，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 4 </w:t>
      </w:r>
      <w:r w:rsidRPr="00D02D22">
        <w:rPr>
          <w:rFonts w:ascii="Arial" w:hAnsi="Arial" w:cs="Arial"/>
          <w:kern w:val="0"/>
          <w:sz w:val="24"/>
        </w:rPr>
        <w:t>将矩阵对角化或判断矩阵是否可对角化（七（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21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21</w:t>
      </w:r>
      <w:r w:rsidRPr="00D02D22">
        <w:rPr>
          <w:rFonts w:ascii="Arial" w:hAnsi="Arial" w:cs="Arial"/>
          <w:kern w:val="0"/>
          <w:sz w:val="24"/>
        </w:rPr>
        <w:t>（</w:t>
      </w:r>
      <w:r w:rsidRPr="00D02D22">
        <w:rPr>
          <w:rFonts w:ascii="宋体" w:hAnsi="宋体" w:cs="宋体" w:hint="eastAsia"/>
          <w:kern w:val="0"/>
          <w:sz w:val="24"/>
        </w:rPr>
        <w:t>Ⅱ</w:t>
      </w:r>
      <w:r w:rsidRPr="00D02D22">
        <w:rPr>
          <w:rFonts w:ascii="Arial" w:hAnsi="Arial" w:cs="Arial"/>
          <w:kern w:val="0"/>
          <w:sz w:val="24"/>
        </w:rPr>
        <w:t>）），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 5 </w:t>
      </w:r>
      <w:r w:rsidRPr="00D02D22">
        <w:rPr>
          <w:rFonts w:ascii="Arial" w:hAnsi="Arial" w:cs="Arial"/>
          <w:kern w:val="0"/>
          <w:sz w:val="24"/>
        </w:rPr>
        <w:t>矩阵相似的判定或证明或求一个矩阵的相似矩阵（二（</w:t>
      </w:r>
      <w:r w:rsidRPr="00D02D22">
        <w:rPr>
          <w:rFonts w:ascii="Arial" w:hAnsi="Arial" w:cs="Arial"/>
          <w:kern w:val="0"/>
          <w:sz w:val="24"/>
        </w:rPr>
        <w:t>4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；十（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 6 </w:t>
      </w:r>
      <w:r w:rsidRPr="00D02D22">
        <w:rPr>
          <w:rFonts w:ascii="Arial" w:hAnsi="Arial" w:cs="Arial"/>
          <w:kern w:val="0"/>
          <w:sz w:val="24"/>
        </w:rPr>
        <w:t>矩阵相似和特征多项式的关系的证明或判定（十，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）</w:t>
      </w:r>
    </w:p>
    <w:p w:rsidR="000D02BF" w:rsidRPr="00D02D22" w:rsidRDefault="000D02BF" w:rsidP="000D02B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cs="Arial"/>
          <w:kern w:val="0"/>
          <w:sz w:val="24"/>
        </w:rPr>
      </w:pPr>
      <w:r w:rsidRPr="00D02D22">
        <w:rPr>
          <w:rFonts w:ascii="Arial" w:hAnsi="Arial" w:cs="Arial"/>
          <w:kern w:val="0"/>
          <w:sz w:val="24"/>
        </w:rPr>
        <w:t>第六章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Arial" w:hAnsi="Arial" w:cs="Arial"/>
          <w:kern w:val="0"/>
          <w:sz w:val="24"/>
        </w:rPr>
        <w:t>二次型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（</w:t>
      </w:r>
      <w:r w:rsidRPr="00D02D22">
        <w:rPr>
          <w:rFonts w:ascii="宋体" w:hAnsi="宋体" w:cs="宋体" w:hint="eastAsia"/>
          <w:kern w:val="0"/>
          <w:sz w:val="24"/>
        </w:rPr>
        <w:t>①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年考题总数：</w:t>
      </w:r>
      <w:r w:rsidRPr="00D02D22">
        <w:rPr>
          <w:rFonts w:ascii="Arial" w:hAnsi="Arial" w:cs="Arial"/>
          <w:kern w:val="0"/>
          <w:sz w:val="24"/>
        </w:rPr>
        <w:t>5</w:t>
      </w:r>
      <w:r w:rsidRPr="00D02D22">
        <w:rPr>
          <w:rFonts w:ascii="Arial" w:hAnsi="Arial" w:cs="Arial"/>
          <w:kern w:val="0"/>
          <w:sz w:val="24"/>
        </w:rPr>
        <w:t>题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②</w:t>
      </w:r>
      <w:r w:rsidRPr="00D02D22">
        <w:rPr>
          <w:rFonts w:ascii="Arial" w:hAnsi="Arial" w:cs="Arial"/>
          <w:kern w:val="0"/>
          <w:sz w:val="24"/>
        </w:rPr>
        <w:t>总分值：</w:t>
      </w:r>
      <w:r w:rsidRPr="00D02D22">
        <w:rPr>
          <w:rFonts w:ascii="Arial" w:hAnsi="Arial" w:cs="Arial"/>
          <w:kern w:val="0"/>
          <w:sz w:val="24"/>
        </w:rPr>
        <w:t>27</w:t>
      </w:r>
      <w:r w:rsidRPr="00D02D22">
        <w:rPr>
          <w:rFonts w:ascii="Arial" w:hAnsi="Arial" w:cs="Arial"/>
          <w:kern w:val="0"/>
          <w:sz w:val="24"/>
        </w:rPr>
        <w:t>分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③</w:t>
      </w:r>
      <w:r w:rsidRPr="00D02D22">
        <w:rPr>
          <w:rFonts w:ascii="Arial" w:hAnsi="Arial" w:cs="Arial"/>
          <w:kern w:val="0"/>
          <w:sz w:val="24"/>
        </w:rPr>
        <w:t>占第二部分题量之比重：</w:t>
      </w:r>
      <w:r w:rsidRPr="00D02D22">
        <w:rPr>
          <w:rFonts w:ascii="Arial" w:hAnsi="Arial" w:cs="Arial"/>
          <w:kern w:val="0"/>
          <w:sz w:val="24"/>
        </w:rPr>
        <w:t>9%</w:t>
      </w:r>
      <w:r w:rsidRPr="00D02D22">
        <w:rPr>
          <w:rFonts w:ascii="宋体" w:hAnsi="宋体" w:cs="宋体" w:hint="eastAsia"/>
          <w:kern w:val="0"/>
          <w:sz w:val="24"/>
        </w:rPr>
        <w:t>④</w:t>
      </w:r>
      <w:r w:rsidRPr="00D02D22">
        <w:rPr>
          <w:rFonts w:ascii="Arial" w:hAnsi="Arial" w:cs="Arial"/>
          <w:kern w:val="0"/>
          <w:sz w:val="24"/>
        </w:rPr>
        <w:t>占第二部分分值之比重：</w:t>
      </w:r>
      <w:r w:rsidRPr="00D02D22">
        <w:rPr>
          <w:rFonts w:ascii="Arial" w:hAnsi="Arial" w:cs="Arial"/>
          <w:kern w:val="0"/>
          <w:sz w:val="24"/>
        </w:rPr>
        <w:t>10%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 1 </w:t>
      </w:r>
      <w:r w:rsidRPr="00D02D22">
        <w:rPr>
          <w:rFonts w:ascii="Arial" w:hAnsi="Arial" w:cs="Arial"/>
          <w:kern w:val="0"/>
          <w:sz w:val="24"/>
        </w:rPr>
        <w:t>化实二次型为标准二次型或求相应的正交变换（三（</w:t>
      </w:r>
      <w:r w:rsidRPr="00D02D22">
        <w:rPr>
          <w:rFonts w:ascii="Arial" w:hAnsi="Arial" w:cs="Arial"/>
          <w:kern w:val="0"/>
          <w:sz w:val="24"/>
        </w:rPr>
        <w:t>20</w:t>
      </w:r>
      <w:r w:rsidRPr="00D02D22">
        <w:rPr>
          <w:rFonts w:ascii="Arial" w:hAnsi="Arial" w:cs="Arial"/>
          <w:kern w:val="0"/>
          <w:sz w:val="24"/>
        </w:rPr>
        <w:t>（</w:t>
      </w:r>
      <w:r w:rsidRPr="00D02D22">
        <w:rPr>
          <w:rFonts w:ascii="宋体" w:hAnsi="宋体" w:cs="宋体" w:hint="eastAsia"/>
          <w:kern w:val="0"/>
          <w:sz w:val="24"/>
        </w:rPr>
        <w:t>Ⅱ</w:t>
      </w:r>
      <w:r w:rsidRPr="00D02D22">
        <w:rPr>
          <w:rFonts w:ascii="Arial" w:hAnsi="Arial" w:cs="Arial"/>
          <w:kern w:val="0"/>
          <w:sz w:val="24"/>
        </w:rPr>
        <w:t>）），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 2 </w:t>
      </w:r>
      <w:r w:rsidRPr="00D02D22">
        <w:rPr>
          <w:rFonts w:ascii="Arial" w:hAnsi="Arial" w:cs="Arial"/>
          <w:kern w:val="0"/>
          <w:sz w:val="24"/>
        </w:rPr>
        <w:t>已知一含参数的二次型化为标准形的正交变换，反求参数或正交矩阵（十，</w:t>
      </w:r>
      <w:r w:rsidRPr="00D02D22">
        <w:rPr>
          <w:rFonts w:ascii="Arial" w:hAnsi="Arial" w:cs="Arial"/>
          <w:kern w:val="0"/>
          <w:sz w:val="24"/>
        </w:rPr>
        <w:t>1998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4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 3 </w:t>
      </w:r>
      <w:r w:rsidRPr="00D02D22">
        <w:rPr>
          <w:rFonts w:ascii="Arial" w:hAnsi="Arial" w:cs="Arial"/>
          <w:kern w:val="0"/>
          <w:sz w:val="24"/>
        </w:rPr>
        <w:t>已知二次型的秩，求二次型中的参数和二次型所对应矩阵的表达式（三（</w:t>
      </w:r>
      <w:r w:rsidRPr="00D02D22">
        <w:rPr>
          <w:rFonts w:ascii="Arial" w:hAnsi="Arial" w:cs="Arial"/>
          <w:kern w:val="0"/>
          <w:sz w:val="24"/>
        </w:rPr>
        <w:t>20</w:t>
      </w:r>
      <w:r w:rsidRPr="00D02D22">
        <w:rPr>
          <w:rFonts w:ascii="Arial" w:hAnsi="Arial" w:cs="Arial"/>
          <w:kern w:val="0"/>
          <w:sz w:val="24"/>
        </w:rPr>
        <w:t>（</w:t>
      </w:r>
      <w:r w:rsidRPr="00D02D22">
        <w:rPr>
          <w:rFonts w:ascii="宋体" w:hAnsi="宋体" w:cs="宋体" w:hint="eastAsia"/>
          <w:kern w:val="0"/>
          <w:sz w:val="24"/>
        </w:rPr>
        <w:t>Ⅰ</w:t>
      </w:r>
      <w:r w:rsidRPr="00D02D22">
        <w:rPr>
          <w:rFonts w:ascii="Arial" w:hAnsi="Arial" w:cs="Arial"/>
          <w:kern w:val="0"/>
          <w:sz w:val="24"/>
        </w:rPr>
        <w:t>）），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 4 </w:t>
      </w:r>
      <w:r w:rsidRPr="00D02D22">
        <w:rPr>
          <w:rFonts w:ascii="Arial" w:hAnsi="Arial" w:cs="Arial"/>
          <w:kern w:val="0"/>
          <w:sz w:val="24"/>
        </w:rPr>
        <w:t>矩阵关系合同的判定或证明（二（</w:t>
      </w:r>
      <w:r w:rsidRPr="00D02D22">
        <w:rPr>
          <w:rFonts w:ascii="Arial" w:hAnsi="Arial" w:cs="Arial"/>
          <w:kern w:val="0"/>
          <w:sz w:val="24"/>
        </w:rPr>
        <w:t>4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>题型</w:t>
      </w:r>
      <w:r w:rsidRPr="00D02D22">
        <w:rPr>
          <w:rFonts w:ascii="Arial" w:hAnsi="Arial" w:cs="Arial"/>
          <w:kern w:val="0"/>
          <w:sz w:val="24"/>
        </w:rPr>
        <w:t xml:space="preserve"> 5 </w:t>
      </w:r>
      <w:r w:rsidRPr="00D02D22">
        <w:rPr>
          <w:rFonts w:ascii="Arial" w:hAnsi="Arial" w:cs="Arial"/>
          <w:kern w:val="0"/>
          <w:sz w:val="24"/>
        </w:rPr>
        <w:t>矩阵正定的证明（十一，</w:t>
      </w:r>
      <w:r w:rsidRPr="00D02D22">
        <w:rPr>
          <w:rFonts w:ascii="Arial" w:hAnsi="Arial" w:cs="Arial"/>
          <w:kern w:val="0"/>
          <w:sz w:val="24"/>
        </w:rPr>
        <w:t>1999</w:t>
      </w:r>
    </w:p>
    <w:p w:rsidR="000D02BF" w:rsidRPr="00D02D22" w:rsidRDefault="000D02BF" w:rsidP="000D02BF">
      <w:pPr>
        <w:widowControl/>
        <w:shd w:val="clear" w:color="auto" w:fill="FFFFFF"/>
        <w:jc w:val="center"/>
        <w:rPr>
          <w:rFonts w:ascii="Arial" w:hAnsi="Arial" w:cs="Arial"/>
          <w:b/>
          <w:bCs/>
          <w:kern w:val="0"/>
          <w:sz w:val="32"/>
          <w:szCs w:val="32"/>
        </w:rPr>
      </w:pPr>
      <w:r w:rsidRPr="00D02D22">
        <w:rPr>
          <w:rFonts w:ascii="Arial" w:hAnsi="Arial" w:cs="Arial"/>
          <w:b/>
          <w:bCs/>
          <w:kern w:val="0"/>
          <w:sz w:val="32"/>
          <w:szCs w:val="32"/>
        </w:rPr>
        <w:lastRenderedPageBreak/>
        <w:t>考研数学真题近十年考题路线分析</w:t>
      </w:r>
      <w:r w:rsidRPr="00D02D22">
        <w:rPr>
          <w:rFonts w:ascii="Arial" w:hAnsi="Arial" w:cs="Arial"/>
          <w:b/>
          <w:bCs/>
          <w:kern w:val="0"/>
          <w:sz w:val="32"/>
          <w:szCs w:val="32"/>
        </w:rPr>
        <w:t>(</w:t>
      </w:r>
      <w:r w:rsidRPr="00D02D22">
        <w:rPr>
          <w:rFonts w:ascii="Arial" w:hAnsi="Arial" w:cs="Arial"/>
          <w:b/>
          <w:bCs/>
          <w:kern w:val="0"/>
          <w:sz w:val="32"/>
          <w:szCs w:val="32"/>
        </w:rPr>
        <w:t>概率部分</w:t>
      </w:r>
      <w:r w:rsidRPr="00D02D22">
        <w:rPr>
          <w:rFonts w:ascii="Arial" w:hAnsi="Arial" w:cs="Arial"/>
          <w:b/>
          <w:bCs/>
          <w:kern w:val="0"/>
          <w:sz w:val="32"/>
          <w:szCs w:val="32"/>
        </w:rPr>
        <w:t>)</w:t>
      </w:r>
    </w:p>
    <w:p w:rsidR="000D02BF" w:rsidRPr="00D02D22" w:rsidRDefault="000D02BF" w:rsidP="000D02B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cs="Arial"/>
          <w:kern w:val="0"/>
          <w:sz w:val="24"/>
        </w:rPr>
      </w:pPr>
      <w:r w:rsidRPr="00D02D22">
        <w:rPr>
          <w:rFonts w:ascii="Arial" w:hAnsi="Arial" w:cs="Arial"/>
          <w:kern w:val="0"/>
          <w:sz w:val="24"/>
        </w:rPr>
        <w:t xml:space="preserve">　　以下给出了《概率论与数理统计》每章近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年（</w:t>
      </w:r>
      <w:r w:rsidRPr="00D02D22">
        <w:rPr>
          <w:rFonts w:ascii="Arial" w:hAnsi="Arial" w:cs="Arial"/>
          <w:kern w:val="0"/>
          <w:sz w:val="24"/>
        </w:rPr>
        <w:t>1997-2006</w:t>
      </w:r>
      <w:r w:rsidRPr="00D02D22">
        <w:rPr>
          <w:rFonts w:ascii="Arial" w:hAnsi="Arial" w:cs="Arial"/>
          <w:kern w:val="0"/>
          <w:sz w:val="24"/>
        </w:rPr>
        <w:t>）的具体考题题型，可以使考生清晰地了解和把握各章出题的方式、命题的频率及其分值比重，在全面复习的过程中，也不失对重点知识的明确和强化。</w:t>
      </w:r>
      <w:r w:rsidRPr="00D02D22">
        <w:rPr>
          <w:rFonts w:ascii="Arial" w:hAnsi="Arial" w:cs="Arial"/>
          <w:kern w:val="0"/>
          <w:sz w:val="24"/>
        </w:rPr>
        <w:t xml:space="preserve"> </w:t>
      </w:r>
    </w:p>
    <w:p w:rsidR="000D02BF" w:rsidRPr="00D02D22" w:rsidRDefault="000D02BF" w:rsidP="000D02BF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hAnsi="Arial" w:cs="Arial" w:hint="eastAsia"/>
          <w:kern w:val="0"/>
          <w:sz w:val="24"/>
        </w:rPr>
      </w:pPr>
      <w:r w:rsidRPr="00D02D22">
        <w:rPr>
          <w:rFonts w:ascii="Arial" w:hAnsi="Arial" w:cs="Arial"/>
          <w:kern w:val="0"/>
          <w:sz w:val="24"/>
        </w:rPr>
        <w:t xml:space="preserve">　　概率论与数理统计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（</w:t>
      </w:r>
      <w:r w:rsidRPr="00D02D22">
        <w:rPr>
          <w:rFonts w:ascii="宋体" w:hAnsi="宋体" w:cs="宋体" w:hint="eastAsia"/>
          <w:kern w:val="0"/>
          <w:sz w:val="24"/>
        </w:rPr>
        <w:t>①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年考题总数：</w:t>
      </w:r>
      <w:r w:rsidRPr="00D02D22">
        <w:rPr>
          <w:rFonts w:ascii="Arial" w:hAnsi="Arial" w:cs="Arial"/>
          <w:kern w:val="0"/>
          <w:sz w:val="24"/>
        </w:rPr>
        <w:t>52</w:t>
      </w:r>
      <w:r w:rsidRPr="00D02D22">
        <w:rPr>
          <w:rFonts w:ascii="Arial" w:hAnsi="Arial" w:cs="Arial"/>
          <w:kern w:val="0"/>
          <w:sz w:val="24"/>
        </w:rPr>
        <w:t>题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②</w:t>
      </w:r>
      <w:r w:rsidRPr="00D02D22">
        <w:rPr>
          <w:rFonts w:ascii="Arial" w:hAnsi="Arial" w:cs="Arial"/>
          <w:kern w:val="0"/>
          <w:sz w:val="24"/>
        </w:rPr>
        <w:t>总分值：</w:t>
      </w:r>
      <w:r w:rsidRPr="00D02D22">
        <w:rPr>
          <w:rFonts w:ascii="Arial" w:hAnsi="Arial" w:cs="Arial"/>
          <w:kern w:val="0"/>
          <w:sz w:val="24"/>
        </w:rPr>
        <w:t>249</w:t>
      </w:r>
      <w:r w:rsidRPr="00D02D22">
        <w:rPr>
          <w:rFonts w:ascii="Arial" w:hAnsi="Arial" w:cs="Arial"/>
          <w:kern w:val="0"/>
          <w:sz w:val="24"/>
        </w:rPr>
        <w:t>分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③</w:t>
      </w:r>
      <w:r w:rsidRPr="00D02D22">
        <w:rPr>
          <w:rFonts w:ascii="Arial" w:hAnsi="Arial" w:cs="Arial"/>
          <w:kern w:val="0"/>
          <w:sz w:val="24"/>
        </w:rPr>
        <w:t>占三部分题量之比重：</w:t>
      </w:r>
      <w:r w:rsidRPr="00D02D22">
        <w:rPr>
          <w:rFonts w:ascii="Arial" w:hAnsi="Arial" w:cs="Arial"/>
          <w:kern w:val="0"/>
          <w:sz w:val="24"/>
        </w:rPr>
        <w:t>23%</w:t>
      </w:r>
      <w:r w:rsidRPr="00D02D22">
        <w:rPr>
          <w:rFonts w:ascii="宋体" w:hAnsi="宋体" w:cs="宋体" w:hint="eastAsia"/>
          <w:kern w:val="0"/>
          <w:sz w:val="24"/>
        </w:rPr>
        <w:t>④</w:t>
      </w:r>
      <w:r w:rsidRPr="00D02D22">
        <w:rPr>
          <w:rFonts w:ascii="Arial" w:hAnsi="Arial" w:cs="Arial"/>
          <w:kern w:val="0"/>
          <w:sz w:val="24"/>
        </w:rPr>
        <w:t>占三部分分值之比重：</w:t>
      </w:r>
      <w:r w:rsidRPr="00D02D22">
        <w:rPr>
          <w:rFonts w:ascii="Arial" w:hAnsi="Arial" w:cs="Arial"/>
          <w:kern w:val="0"/>
          <w:sz w:val="24"/>
        </w:rPr>
        <w:t>19%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第一章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Arial" w:hAnsi="Arial" w:cs="Arial"/>
          <w:kern w:val="0"/>
          <w:sz w:val="24"/>
        </w:rPr>
        <w:t>随机事件和概率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（</w:t>
      </w:r>
      <w:r w:rsidRPr="00D02D22">
        <w:rPr>
          <w:rFonts w:ascii="宋体" w:hAnsi="宋体" w:cs="宋体" w:hint="eastAsia"/>
          <w:kern w:val="0"/>
          <w:sz w:val="24"/>
        </w:rPr>
        <w:t>①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年考题总数：</w:t>
      </w:r>
      <w:r w:rsidRPr="00D02D22">
        <w:rPr>
          <w:rFonts w:ascii="Arial" w:hAnsi="Arial" w:cs="Arial"/>
          <w:kern w:val="0"/>
          <w:sz w:val="24"/>
        </w:rPr>
        <w:t>7</w:t>
      </w:r>
      <w:r w:rsidRPr="00D02D22">
        <w:rPr>
          <w:rFonts w:ascii="Arial" w:hAnsi="Arial" w:cs="Arial"/>
          <w:kern w:val="0"/>
          <w:sz w:val="24"/>
        </w:rPr>
        <w:t>题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②</w:t>
      </w:r>
      <w:r w:rsidRPr="00D02D22">
        <w:rPr>
          <w:rFonts w:ascii="Arial" w:hAnsi="Arial" w:cs="Arial"/>
          <w:kern w:val="0"/>
          <w:sz w:val="24"/>
        </w:rPr>
        <w:t>总分值：</w:t>
      </w:r>
      <w:r w:rsidRPr="00D02D22">
        <w:rPr>
          <w:rFonts w:ascii="Arial" w:hAnsi="Arial" w:cs="Arial"/>
          <w:kern w:val="0"/>
          <w:sz w:val="24"/>
        </w:rPr>
        <w:t>31</w:t>
      </w:r>
      <w:r w:rsidRPr="00D02D22">
        <w:rPr>
          <w:rFonts w:ascii="Arial" w:hAnsi="Arial" w:cs="Arial"/>
          <w:kern w:val="0"/>
          <w:sz w:val="24"/>
        </w:rPr>
        <w:t>分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③</w:t>
      </w:r>
      <w:r w:rsidRPr="00D02D22">
        <w:rPr>
          <w:rFonts w:ascii="Arial" w:hAnsi="Arial" w:cs="Arial"/>
          <w:kern w:val="0"/>
          <w:sz w:val="24"/>
        </w:rPr>
        <w:t>占第三部分题量之比重：</w:t>
      </w:r>
      <w:r w:rsidRPr="00D02D22">
        <w:rPr>
          <w:rFonts w:ascii="Arial" w:hAnsi="Arial" w:cs="Arial"/>
          <w:kern w:val="0"/>
          <w:sz w:val="24"/>
        </w:rPr>
        <w:t>13%</w:t>
      </w:r>
      <w:r w:rsidRPr="00D02D22">
        <w:rPr>
          <w:rFonts w:ascii="宋体" w:hAnsi="宋体" w:cs="宋体" w:hint="eastAsia"/>
          <w:kern w:val="0"/>
          <w:sz w:val="24"/>
        </w:rPr>
        <w:t>④</w:t>
      </w:r>
      <w:r w:rsidRPr="00D02D22">
        <w:rPr>
          <w:rFonts w:ascii="Arial" w:hAnsi="Arial" w:cs="Arial"/>
          <w:kern w:val="0"/>
          <w:sz w:val="24"/>
        </w:rPr>
        <w:t>占第三部分分值之比重：</w:t>
      </w:r>
      <w:r w:rsidRPr="00D02D22">
        <w:rPr>
          <w:rFonts w:ascii="Arial" w:hAnsi="Arial" w:cs="Arial"/>
          <w:kern w:val="0"/>
          <w:sz w:val="24"/>
        </w:rPr>
        <w:t>12%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求随机事件的概率（一（</w:t>
      </w:r>
      <w:r w:rsidRPr="00D02D22">
        <w:rPr>
          <w:rFonts w:ascii="Arial" w:hAnsi="Arial" w:cs="Arial"/>
          <w:kern w:val="0"/>
          <w:sz w:val="24"/>
        </w:rPr>
        <w:t>5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5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5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；十一（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6</w:t>
      </w:r>
      <w:r w:rsidRPr="00D02D22">
        <w:rPr>
          <w:rFonts w:ascii="Arial" w:hAnsi="Arial" w:cs="Arial"/>
          <w:kern w:val="0"/>
          <w:sz w:val="24"/>
        </w:rPr>
        <w:t>）；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22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 xml:space="preserve">　随机事件的运算（二（</w:t>
      </w:r>
      <w:r w:rsidRPr="00D02D22">
        <w:rPr>
          <w:rFonts w:ascii="Arial" w:hAnsi="Arial" w:cs="Arial"/>
          <w:kern w:val="0"/>
          <w:sz w:val="24"/>
        </w:rPr>
        <w:t>13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第二章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Arial" w:hAnsi="Arial" w:cs="Arial"/>
          <w:kern w:val="0"/>
          <w:sz w:val="24"/>
        </w:rPr>
        <w:t>随机变量及其分布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（</w:t>
      </w:r>
      <w:r w:rsidRPr="00D02D22">
        <w:rPr>
          <w:rFonts w:ascii="宋体" w:hAnsi="宋体" w:cs="宋体" w:hint="eastAsia"/>
          <w:kern w:val="0"/>
          <w:sz w:val="24"/>
        </w:rPr>
        <w:t>①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年考题总数：</w:t>
      </w:r>
      <w:r w:rsidRPr="00D02D22">
        <w:rPr>
          <w:rFonts w:ascii="Arial" w:hAnsi="Arial" w:cs="Arial"/>
          <w:kern w:val="0"/>
          <w:sz w:val="24"/>
        </w:rPr>
        <w:t>6</w:t>
      </w:r>
      <w:r w:rsidRPr="00D02D22">
        <w:rPr>
          <w:rFonts w:ascii="Arial" w:hAnsi="Arial" w:cs="Arial"/>
          <w:kern w:val="0"/>
          <w:sz w:val="24"/>
        </w:rPr>
        <w:t>题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②</w:t>
      </w:r>
      <w:r w:rsidRPr="00D02D22">
        <w:rPr>
          <w:rFonts w:ascii="Arial" w:hAnsi="Arial" w:cs="Arial"/>
          <w:kern w:val="0"/>
          <w:sz w:val="24"/>
        </w:rPr>
        <w:t>总分值：</w:t>
      </w:r>
      <w:r w:rsidRPr="00D02D22">
        <w:rPr>
          <w:rFonts w:ascii="Arial" w:hAnsi="Arial" w:cs="Arial"/>
          <w:kern w:val="0"/>
          <w:sz w:val="24"/>
        </w:rPr>
        <w:t>25</w:t>
      </w:r>
      <w:r w:rsidRPr="00D02D22">
        <w:rPr>
          <w:rFonts w:ascii="Arial" w:hAnsi="Arial" w:cs="Arial"/>
          <w:kern w:val="0"/>
          <w:sz w:val="24"/>
        </w:rPr>
        <w:t>分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③</w:t>
      </w:r>
      <w:r w:rsidRPr="00D02D22">
        <w:rPr>
          <w:rFonts w:ascii="Arial" w:hAnsi="Arial" w:cs="Arial"/>
          <w:kern w:val="0"/>
          <w:sz w:val="24"/>
        </w:rPr>
        <w:t>占第三部分题量之比重：</w:t>
      </w:r>
      <w:r w:rsidRPr="00D02D22">
        <w:rPr>
          <w:rFonts w:ascii="Arial" w:hAnsi="Arial" w:cs="Arial"/>
          <w:kern w:val="0"/>
          <w:sz w:val="24"/>
        </w:rPr>
        <w:t>11%</w:t>
      </w:r>
      <w:r w:rsidRPr="00D02D22">
        <w:rPr>
          <w:rFonts w:ascii="宋体" w:hAnsi="宋体" w:cs="宋体" w:hint="eastAsia"/>
          <w:kern w:val="0"/>
          <w:sz w:val="24"/>
        </w:rPr>
        <w:t>④</w:t>
      </w:r>
      <w:r w:rsidRPr="00D02D22">
        <w:rPr>
          <w:rFonts w:ascii="Arial" w:hAnsi="Arial" w:cs="Arial"/>
          <w:kern w:val="0"/>
          <w:sz w:val="24"/>
        </w:rPr>
        <w:t>占第三部分分值之比重：</w:t>
      </w:r>
      <w:r w:rsidRPr="00D02D22">
        <w:rPr>
          <w:rFonts w:ascii="Arial" w:hAnsi="Arial" w:cs="Arial"/>
          <w:kern w:val="0"/>
          <w:sz w:val="24"/>
        </w:rPr>
        <w:t>10%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1 </w:t>
      </w:r>
      <w:r w:rsidRPr="00D02D22">
        <w:rPr>
          <w:rFonts w:ascii="Arial" w:hAnsi="Arial" w:cs="Arial"/>
          <w:kern w:val="0"/>
          <w:sz w:val="24"/>
        </w:rPr>
        <w:t>求一维离散型随机变量的分布律或分布函数（九，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2 </w:t>
      </w:r>
      <w:r w:rsidRPr="00D02D22">
        <w:rPr>
          <w:rFonts w:ascii="Arial" w:hAnsi="Arial" w:cs="Arial"/>
          <w:kern w:val="0"/>
          <w:sz w:val="24"/>
        </w:rPr>
        <w:t>根据概率反求或判定分布中的参数（一（</w:t>
      </w:r>
      <w:r w:rsidRPr="00D02D22">
        <w:rPr>
          <w:rFonts w:ascii="Arial" w:hAnsi="Arial" w:cs="Arial"/>
          <w:kern w:val="0"/>
          <w:sz w:val="24"/>
        </w:rPr>
        <w:t>5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14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3</w:t>
      </w:r>
      <w:r w:rsidRPr="00D02D22">
        <w:rPr>
          <w:rFonts w:ascii="Arial" w:hAnsi="Arial" w:cs="Arial"/>
          <w:kern w:val="0"/>
          <w:sz w:val="24"/>
        </w:rPr>
        <w:t xml:space="preserve">　一个函数为某一随机变量的分布函数或分布密度的判定（一（</w:t>
      </w:r>
      <w:r w:rsidRPr="00D02D22">
        <w:rPr>
          <w:rFonts w:ascii="Arial" w:hAnsi="Arial" w:cs="Arial"/>
          <w:kern w:val="0"/>
          <w:sz w:val="24"/>
        </w:rPr>
        <w:t>5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4 </w:t>
      </w:r>
      <w:r w:rsidRPr="00D02D22">
        <w:rPr>
          <w:rFonts w:ascii="Arial" w:hAnsi="Arial" w:cs="Arial"/>
          <w:kern w:val="0"/>
          <w:sz w:val="24"/>
        </w:rPr>
        <w:t>求一维随机变量在某一区间的概率（一（</w:t>
      </w:r>
      <w:r w:rsidRPr="00D02D22">
        <w:rPr>
          <w:rFonts w:ascii="Arial" w:hAnsi="Arial" w:cs="Arial"/>
          <w:kern w:val="0"/>
          <w:sz w:val="24"/>
        </w:rPr>
        <w:t>6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>5</w:t>
      </w:r>
      <w:r w:rsidRPr="00D02D22">
        <w:rPr>
          <w:rFonts w:ascii="Arial" w:hAnsi="Arial" w:cs="Arial"/>
          <w:kern w:val="0"/>
          <w:sz w:val="24"/>
        </w:rPr>
        <w:t xml:space="preserve">　求一维随机变量函数的分布（三（</w:t>
      </w:r>
      <w:r w:rsidRPr="00D02D22">
        <w:rPr>
          <w:rFonts w:ascii="Arial" w:hAnsi="Arial" w:cs="Arial"/>
          <w:kern w:val="0"/>
          <w:sz w:val="24"/>
        </w:rPr>
        <w:t>22</w:t>
      </w:r>
      <w:r w:rsidRPr="00D02D22">
        <w:rPr>
          <w:rFonts w:ascii="Arial" w:hAnsi="Arial" w:cs="Arial"/>
          <w:kern w:val="0"/>
          <w:sz w:val="24"/>
        </w:rPr>
        <w:t>（</w:t>
      </w:r>
      <w:r w:rsidRPr="00D02D22">
        <w:rPr>
          <w:rFonts w:ascii="宋体" w:hAnsi="宋体" w:cs="宋体" w:hint="eastAsia"/>
          <w:kern w:val="0"/>
          <w:sz w:val="24"/>
        </w:rPr>
        <w:t>Ⅰ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第三章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Arial" w:hAnsi="Arial" w:cs="Arial"/>
          <w:kern w:val="0"/>
          <w:sz w:val="24"/>
        </w:rPr>
        <w:t>二维随机变量及其分布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（</w:t>
      </w:r>
      <w:r w:rsidRPr="00D02D22">
        <w:rPr>
          <w:rFonts w:ascii="宋体" w:hAnsi="宋体" w:cs="宋体" w:hint="eastAsia"/>
          <w:kern w:val="0"/>
          <w:sz w:val="24"/>
        </w:rPr>
        <w:t>①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年考题总数：</w:t>
      </w:r>
      <w:r w:rsidRPr="00D02D22">
        <w:rPr>
          <w:rFonts w:ascii="Arial" w:hAnsi="Arial" w:cs="Arial"/>
          <w:kern w:val="0"/>
          <w:sz w:val="24"/>
        </w:rPr>
        <w:t>13</w:t>
      </w:r>
      <w:r w:rsidRPr="00D02D22">
        <w:rPr>
          <w:rFonts w:ascii="Arial" w:hAnsi="Arial" w:cs="Arial"/>
          <w:kern w:val="0"/>
          <w:sz w:val="24"/>
        </w:rPr>
        <w:t>题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②</w:t>
      </w:r>
      <w:r w:rsidRPr="00D02D22">
        <w:rPr>
          <w:rFonts w:ascii="Arial" w:hAnsi="Arial" w:cs="Arial"/>
          <w:kern w:val="0"/>
          <w:sz w:val="24"/>
        </w:rPr>
        <w:t>总分值：</w:t>
      </w:r>
      <w:r w:rsidRPr="00D02D22">
        <w:rPr>
          <w:rFonts w:ascii="Arial" w:hAnsi="Arial" w:cs="Arial"/>
          <w:kern w:val="0"/>
          <w:sz w:val="24"/>
        </w:rPr>
        <w:t>59</w:t>
      </w:r>
      <w:r w:rsidRPr="00D02D22">
        <w:rPr>
          <w:rFonts w:ascii="Arial" w:hAnsi="Arial" w:cs="Arial"/>
          <w:kern w:val="0"/>
          <w:sz w:val="24"/>
        </w:rPr>
        <w:t>分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③</w:t>
      </w:r>
      <w:r w:rsidRPr="00D02D22">
        <w:rPr>
          <w:rFonts w:ascii="Arial" w:hAnsi="Arial" w:cs="Arial"/>
          <w:kern w:val="0"/>
          <w:sz w:val="24"/>
        </w:rPr>
        <w:t>占第三部分题量之比重：</w:t>
      </w:r>
      <w:r w:rsidRPr="00D02D22">
        <w:rPr>
          <w:rFonts w:ascii="Arial" w:hAnsi="Arial" w:cs="Arial"/>
          <w:kern w:val="0"/>
          <w:sz w:val="24"/>
        </w:rPr>
        <w:t>25%</w:t>
      </w:r>
      <w:r w:rsidRPr="00D02D22">
        <w:rPr>
          <w:rFonts w:ascii="宋体" w:hAnsi="宋体" w:cs="宋体" w:hint="eastAsia"/>
          <w:kern w:val="0"/>
          <w:sz w:val="24"/>
        </w:rPr>
        <w:t>④</w:t>
      </w:r>
      <w:r w:rsidRPr="00D02D22">
        <w:rPr>
          <w:rFonts w:ascii="Arial" w:hAnsi="Arial" w:cs="Arial"/>
          <w:kern w:val="0"/>
          <w:sz w:val="24"/>
        </w:rPr>
        <w:t>占第三部分分值之比重：</w:t>
      </w:r>
      <w:r w:rsidRPr="00D02D22">
        <w:rPr>
          <w:rFonts w:ascii="Arial" w:hAnsi="Arial" w:cs="Arial"/>
          <w:kern w:val="0"/>
          <w:sz w:val="24"/>
        </w:rPr>
        <w:t>23%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求二维离散型随机变量的联合分布律或分布函数或边缘概率分布（十一（</w:t>
      </w:r>
      <w:r w:rsidRPr="00D02D22">
        <w:rPr>
          <w:rFonts w:ascii="Arial" w:hAnsi="Arial" w:cs="Arial"/>
          <w:kern w:val="0"/>
          <w:sz w:val="24"/>
        </w:rPr>
        <w:t>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22</w:t>
      </w:r>
      <w:r w:rsidRPr="00D02D22">
        <w:rPr>
          <w:rFonts w:ascii="Arial" w:hAnsi="Arial" w:cs="Arial"/>
          <w:kern w:val="0"/>
          <w:sz w:val="24"/>
        </w:rPr>
        <w:t>（</w:t>
      </w:r>
      <w:r w:rsidRPr="00D02D22">
        <w:rPr>
          <w:rFonts w:ascii="宋体" w:hAnsi="宋体" w:cs="宋体" w:hint="eastAsia"/>
          <w:kern w:val="0"/>
          <w:sz w:val="24"/>
        </w:rPr>
        <w:t>Ⅱ</w:t>
      </w:r>
      <w:r w:rsidRPr="00D02D22">
        <w:rPr>
          <w:rFonts w:ascii="Arial" w:hAnsi="Arial" w:cs="Arial"/>
          <w:kern w:val="0"/>
          <w:sz w:val="24"/>
        </w:rPr>
        <w:t>）），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22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2 </w:t>
      </w:r>
      <w:r w:rsidRPr="00D02D22">
        <w:rPr>
          <w:rFonts w:ascii="Arial" w:hAnsi="Arial" w:cs="Arial"/>
          <w:kern w:val="0"/>
          <w:sz w:val="24"/>
        </w:rPr>
        <w:t>已知部分边缘分布，求联合分布律（十二，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13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3 </w:t>
      </w:r>
      <w:r w:rsidRPr="00D02D22">
        <w:rPr>
          <w:rFonts w:ascii="Arial" w:hAnsi="Arial" w:cs="Arial"/>
          <w:kern w:val="0"/>
          <w:sz w:val="24"/>
        </w:rPr>
        <w:t>求二维连续型随机变量的分布或分布密度或边缘密度函数（一（</w:t>
      </w:r>
      <w:r w:rsidRPr="00D02D22">
        <w:rPr>
          <w:rFonts w:ascii="Arial" w:hAnsi="Arial" w:cs="Arial"/>
          <w:kern w:val="0"/>
          <w:sz w:val="24"/>
        </w:rPr>
        <w:t>5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1998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22</w:t>
      </w:r>
      <w:r w:rsidRPr="00D02D22">
        <w:rPr>
          <w:rFonts w:ascii="Arial" w:hAnsi="Arial" w:cs="Arial"/>
          <w:kern w:val="0"/>
          <w:sz w:val="24"/>
        </w:rPr>
        <w:t>（</w:t>
      </w:r>
      <w:r w:rsidRPr="00D02D22">
        <w:rPr>
          <w:rFonts w:ascii="宋体" w:hAnsi="宋体" w:cs="宋体" w:hint="eastAsia"/>
          <w:kern w:val="0"/>
          <w:sz w:val="24"/>
        </w:rPr>
        <w:t>Ⅱ</w:t>
      </w:r>
      <w:r w:rsidRPr="00D02D22">
        <w:rPr>
          <w:rFonts w:ascii="Arial" w:hAnsi="Arial" w:cs="Arial"/>
          <w:kern w:val="0"/>
          <w:sz w:val="24"/>
        </w:rPr>
        <w:t>）），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4 </w:t>
      </w:r>
      <w:r w:rsidRPr="00D02D22">
        <w:rPr>
          <w:rFonts w:ascii="Arial" w:hAnsi="Arial" w:cs="Arial"/>
          <w:kern w:val="0"/>
          <w:sz w:val="24"/>
        </w:rPr>
        <w:t>求两个随机变量的条件概率或条件密度函数（十一（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5 </w:t>
      </w:r>
      <w:r w:rsidRPr="00D02D22">
        <w:rPr>
          <w:rFonts w:ascii="Arial" w:hAnsi="Arial" w:cs="Arial"/>
          <w:kern w:val="0"/>
          <w:sz w:val="24"/>
        </w:rPr>
        <w:t>两个随机变量的独立性或相关性的判定或证明（二（</w:t>
      </w:r>
      <w:r w:rsidRPr="00D02D22">
        <w:rPr>
          <w:rFonts w:ascii="Arial" w:hAnsi="Arial" w:cs="Arial"/>
          <w:kern w:val="0"/>
          <w:sz w:val="24"/>
        </w:rPr>
        <w:t>5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6 </w:t>
      </w:r>
      <w:r w:rsidRPr="00D02D22">
        <w:rPr>
          <w:rFonts w:ascii="Arial" w:hAnsi="Arial" w:cs="Arial"/>
          <w:kern w:val="0"/>
          <w:sz w:val="24"/>
        </w:rPr>
        <w:t>求两个随机变量的相关系数（三（</w:t>
      </w:r>
      <w:r w:rsidRPr="00D02D22">
        <w:rPr>
          <w:rFonts w:ascii="Arial" w:hAnsi="Arial" w:cs="Arial"/>
          <w:kern w:val="0"/>
          <w:sz w:val="24"/>
        </w:rPr>
        <w:t>22</w:t>
      </w:r>
      <w:r w:rsidRPr="00D02D22">
        <w:rPr>
          <w:rFonts w:ascii="Arial" w:hAnsi="Arial" w:cs="Arial"/>
          <w:kern w:val="0"/>
          <w:sz w:val="24"/>
        </w:rPr>
        <w:t>（</w:t>
      </w:r>
      <w:r w:rsidRPr="00D02D22">
        <w:rPr>
          <w:rFonts w:ascii="宋体" w:hAnsi="宋体" w:cs="宋体" w:hint="eastAsia"/>
          <w:kern w:val="0"/>
          <w:sz w:val="24"/>
        </w:rPr>
        <w:t>Ⅰ</w:t>
      </w:r>
      <w:r w:rsidRPr="00D02D22">
        <w:rPr>
          <w:rFonts w:ascii="Arial" w:hAnsi="Arial" w:cs="Arial"/>
          <w:kern w:val="0"/>
          <w:sz w:val="24"/>
        </w:rPr>
        <w:t>）），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7 </w:t>
      </w:r>
      <w:r w:rsidRPr="00D02D22">
        <w:rPr>
          <w:rFonts w:ascii="Arial" w:hAnsi="Arial" w:cs="Arial"/>
          <w:kern w:val="0"/>
          <w:sz w:val="24"/>
        </w:rPr>
        <w:t>求二维随机变量在某一区域的概率（二（</w:t>
      </w:r>
      <w:r w:rsidRPr="00D02D22">
        <w:rPr>
          <w:rFonts w:ascii="Arial" w:hAnsi="Arial" w:cs="Arial"/>
          <w:kern w:val="0"/>
          <w:sz w:val="24"/>
        </w:rPr>
        <w:t>5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5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；一（</w:t>
      </w:r>
      <w:r w:rsidRPr="00D02D22">
        <w:rPr>
          <w:rFonts w:ascii="Arial" w:hAnsi="Arial" w:cs="Arial"/>
          <w:kern w:val="0"/>
          <w:sz w:val="24"/>
        </w:rPr>
        <w:t>6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第四章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Arial" w:hAnsi="Arial" w:cs="Arial"/>
          <w:kern w:val="0"/>
          <w:sz w:val="24"/>
        </w:rPr>
        <w:t>随机变量的数字特征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（</w:t>
      </w:r>
      <w:r w:rsidRPr="00D02D22">
        <w:rPr>
          <w:rFonts w:ascii="宋体" w:hAnsi="宋体" w:cs="宋体" w:hint="eastAsia"/>
          <w:kern w:val="0"/>
          <w:sz w:val="24"/>
        </w:rPr>
        <w:t>①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年考题总数：</w:t>
      </w:r>
      <w:r w:rsidRPr="00D02D22">
        <w:rPr>
          <w:rFonts w:ascii="Arial" w:hAnsi="Arial" w:cs="Arial"/>
          <w:kern w:val="0"/>
          <w:sz w:val="24"/>
        </w:rPr>
        <w:t>8</w:t>
      </w:r>
      <w:r w:rsidRPr="00D02D22">
        <w:rPr>
          <w:rFonts w:ascii="Arial" w:hAnsi="Arial" w:cs="Arial"/>
          <w:kern w:val="0"/>
          <w:sz w:val="24"/>
        </w:rPr>
        <w:t>题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②</w:t>
      </w:r>
      <w:r w:rsidRPr="00D02D22">
        <w:rPr>
          <w:rFonts w:ascii="Arial" w:hAnsi="Arial" w:cs="Arial"/>
          <w:kern w:val="0"/>
          <w:sz w:val="24"/>
        </w:rPr>
        <w:t>总分值：</w:t>
      </w:r>
      <w:r w:rsidRPr="00D02D22">
        <w:rPr>
          <w:rFonts w:ascii="Arial" w:hAnsi="Arial" w:cs="Arial"/>
          <w:kern w:val="0"/>
          <w:sz w:val="24"/>
        </w:rPr>
        <w:t>43</w:t>
      </w:r>
      <w:r w:rsidRPr="00D02D22">
        <w:rPr>
          <w:rFonts w:ascii="Arial" w:hAnsi="Arial" w:cs="Arial"/>
          <w:kern w:val="0"/>
          <w:sz w:val="24"/>
        </w:rPr>
        <w:t>分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③</w:t>
      </w:r>
      <w:r w:rsidRPr="00D02D22">
        <w:rPr>
          <w:rFonts w:ascii="Arial" w:hAnsi="Arial" w:cs="Arial"/>
          <w:kern w:val="0"/>
          <w:sz w:val="24"/>
        </w:rPr>
        <w:t>占第三部分题量之比重：</w:t>
      </w:r>
      <w:r w:rsidRPr="00D02D22">
        <w:rPr>
          <w:rFonts w:ascii="Arial" w:hAnsi="Arial" w:cs="Arial"/>
          <w:kern w:val="0"/>
          <w:sz w:val="24"/>
        </w:rPr>
        <w:t>15%</w:t>
      </w:r>
      <w:r w:rsidRPr="00D02D22">
        <w:rPr>
          <w:rFonts w:ascii="宋体" w:hAnsi="宋体" w:cs="宋体" w:hint="eastAsia"/>
          <w:kern w:val="0"/>
          <w:sz w:val="24"/>
        </w:rPr>
        <w:t>④</w:t>
      </w:r>
      <w:r w:rsidRPr="00D02D22">
        <w:rPr>
          <w:rFonts w:ascii="Arial" w:hAnsi="Arial" w:cs="Arial"/>
          <w:kern w:val="0"/>
          <w:sz w:val="24"/>
        </w:rPr>
        <w:lastRenderedPageBreak/>
        <w:t>占第三部分分值之比重：</w:t>
      </w:r>
      <w:r w:rsidRPr="00D02D22">
        <w:rPr>
          <w:rFonts w:ascii="Arial" w:hAnsi="Arial" w:cs="Arial"/>
          <w:kern w:val="0"/>
          <w:sz w:val="24"/>
        </w:rPr>
        <w:t>17%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1 </w:t>
      </w:r>
      <w:r w:rsidRPr="00D02D22">
        <w:rPr>
          <w:rFonts w:ascii="Arial" w:hAnsi="Arial" w:cs="Arial"/>
          <w:kern w:val="0"/>
          <w:sz w:val="24"/>
        </w:rPr>
        <w:t>求随机变量的数学期望或方差（九，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；十二，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，十一（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2 </w:t>
      </w:r>
      <w:r w:rsidRPr="00D02D22">
        <w:rPr>
          <w:rFonts w:ascii="Arial" w:hAnsi="Arial" w:cs="Arial"/>
          <w:kern w:val="0"/>
          <w:sz w:val="24"/>
        </w:rPr>
        <w:t>求随机变量函数的数学期望或方差（二（</w:t>
      </w:r>
      <w:r w:rsidRPr="00D02D22">
        <w:rPr>
          <w:rFonts w:ascii="Arial" w:hAnsi="Arial" w:cs="Arial"/>
          <w:kern w:val="0"/>
          <w:sz w:val="24"/>
        </w:rPr>
        <w:t>5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；十三，</w:t>
      </w:r>
      <w:r w:rsidRPr="00D02D22">
        <w:rPr>
          <w:rFonts w:ascii="Arial" w:hAnsi="Arial" w:cs="Arial"/>
          <w:kern w:val="0"/>
          <w:sz w:val="24"/>
        </w:rPr>
        <w:t>1998</w:t>
      </w:r>
      <w:r w:rsidRPr="00D02D22">
        <w:rPr>
          <w:rFonts w:ascii="Arial" w:hAnsi="Arial" w:cs="Arial"/>
          <w:kern w:val="0"/>
          <w:sz w:val="24"/>
        </w:rPr>
        <w:t>；十一，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3 </w:t>
      </w:r>
      <w:r w:rsidRPr="00D02D22">
        <w:rPr>
          <w:rFonts w:ascii="Arial" w:hAnsi="Arial" w:cs="Arial"/>
          <w:kern w:val="0"/>
          <w:sz w:val="24"/>
        </w:rPr>
        <w:t>两个随机变量的协方差或相关系数的求解或判定（二（</w:t>
      </w:r>
      <w:r w:rsidRPr="00D02D22">
        <w:rPr>
          <w:rFonts w:ascii="Arial" w:hAnsi="Arial" w:cs="Arial"/>
          <w:kern w:val="0"/>
          <w:sz w:val="24"/>
        </w:rPr>
        <w:t>5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14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第五章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Arial" w:hAnsi="Arial" w:cs="Arial"/>
          <w:kern w:val="0"/>
          <w:sz w:val="24"/>
        </w:rPr>
        <w:t>大数定律和中心极限定理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（</w:t>
      </w:r>
      <w:r w:rsidRPr="00D02D22">
        <w:rPr>
          <w:rFonts w:ascii="宋体" w:hAnsi="宋体" w:cs="宋体" w:hint="eastAsia"/>
          <w:kern w:val="0"/>
          <w:sz w:val="24"/>
        </w:rPr>
        <w:t>①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年考题总数：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题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②</w:t>
      </w:r>
      <w:r w:rsidRPr="00D02D22">
        <w:rPr>
          <w:rFonts w:ascii="Arial" w:hAnsi="Arial" w:cs="Arial"/>
          <w:kern w:val="0"/>
          <w:sz w:val="24"/>
        </w:rPr>
        <w:t>总分值：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分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③</w:t>
      </w:r>
      <w:r w:rsidRPr="00D02D22">
        <w:rPr>
          <w:rFonts w:ascii="Arial" w:hAnsi="Arial" w:cs="Arial"/>
          <w:kern w:val="0"/>
          <w:sz w:val="24"/>
        </w:rPr>
        <w:t>占第三部分题量之比重：</w:t>
      </w:r>
      <w:r w:rsidRPr="00D02D22">
        <w:rPr>
          <w:rFonts w:ascii="Arial" w:hAnsi="Arial" w:cs="Arial"/>
          <w:kern w:val="0"/>
          <w:sz w:val="24"/>
        </w:rPr>
        <w:t>1%</w:t>
      </w:r>
      <w:r w:rsidRPr="00D02D22">
        <w:rPr>
          <w:rFonts w:ascii="宋体" w:hAnsi="宋体" w:cs="宋体" w:hint="eastAsia"/>
          <w:kern w:val="0"/>
          <w:sz w:val="24"/>
        </w:rPr>
        <w:t>④</w:t>
      </w:r>
      <w:r w:rsidRPr="00D02D22">
        <w:rPr>
          <w:rFonts w:ascii="Arial" w:hAnsi="Arial" w:cs="Arial"/>
          <w:kern w:val="0"/>
          <w:sz w:val="24"/>
        </w:rPr>
        <w:t>占第三部分分值之比重：</w:t>
      </w:r>
      <w:r w:rsidRPr="00D02D22">
        <w:rPr>
          <w:rFonts w:ascii="Arial" w:hAnsi="Arial" w:cs="Arial"/>
          <w:kern w:val="0"/>
          <w:sz w:val="24"/>
        </w:rPr>
        <w:t>1%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1 </w:t>
      </w:r>
      <w:r w:rsidRPr="00D02D22">
        <w:rPr>
          <w:rFonts w:ascii="Arial" w:hAnsi="Arial" w:cs="Arial"/>
          <w:kern w:val="0"/>
          <w:sz w:val="24"/>
        </w:rPr>
        <w:t>利用切比雪夫不等式估计概率（一（</w:t>
      </w:r>
      <w:r w:rsidRPr="00D02D22">
        <w:rPr>
          <w:rFonts w:ascii="Arial" w:hAnsi="Arial" w:cs="Arial"/>
          <w:kern w:val="0"/>
          <w:sz w:val="24"/>
        </w:rPr>
        <w:t>5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第六章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Arial" w:hAnsi="Arial" w:cs="Arial"/>
          <w:kern w:val="0"/>
          <w:sz w:val="24"/>
        </w:rPr>
        <w:t>数理统计的基本概念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（</w:t>
      </w:r>
      <w:r w:rsidRPr="00D02D22">
        <w:rPr>
          <w:rFonts w:ascii="宋体" w:hAnsi="宋体" w:cs="宋体" w:hint="eastAsia"/>
          <w:kern w:val="0"/>
          <w:sz w:val="24"/>
        </w:rPr>
        <w:t>①</w:t>
      </w:r>
      <w:r w:rsidRPr="00D02D22">
        <w:rPr>
          <w:rFonts w:ascii="Arial" w:hAnsi="Arial" w:cs="Arial"/>
          <w:kern w:val="0"/>
          <w:sz w:val="24"/>
        </w:rPr>
        <w:t>10</w:t>
      </w:r>
      <w:r w:rsidRPr="00D02D22">
        <w:rPr>
          <w:rFonts w:ascii="Arial" w:hAnsi="Arial" w:cs="Arial"/>
          <w:kern w:val="0"/>
          <w:sz w:val="24"/>
        </w:rPr>
        <w:t>年考题总数：</w:t>
      </w:r>
      <w:r w:rsidRPr="00D02D22">
        <w:rPr>
          <w:rFonts w:ascii="Arial" w:hAnsi="Arial" w:cs="Arial"/>
          <w:kern w:val="0"/>
          <w:sz w:val="24"/>
        </w:rPr>
        <w:t>17</w:t>
      </w:r>
      <w:r w:rsidRPr="00D02D22">
        <w:rPr>
          <w:rFonts w:ascii="Arial" w:hAnsi="Arial" w:cs="Arial"/>
          <w:kern w:val="0"/>
          <w:sz w:val="24"/>
        </w:rPr>
        <w:t>题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②</w:t>
      </w:r>
      <w:r w:rsidRPr="00D02D22">
        <w:rPr>
          <w:rFonts w:ascii="Arial" w:hAnsi="Arial" w:cs="Arial"/>
          <w:kern w:val="0"/>
          <w:sz w:val="24"/>
        </w:rPr>
        <w:t>总分值：</w:t>
      </w:r>
      <w:r w:rsidRPr="00D02D22">
        <w:rPr>
          <w:rFonts w:ascii="Arial" w:hAnsi="Arial" w:cs="Arial"/>
          <w:kern w:val="0"/>
          <w:sz w:val="24"/>
        </w:rPr>
        <w:t>88</w:t>
      </w:r>
      <w:r w:rsidRPr="00D02D22">
        <w:rPr>
          <w:rFonts w:ascii="Arial" w:hAnsi="Arial" w:cs="Arial"/>
          <w:kern w:val="0"/>
          <w:sz w:val="24"/>
        </w:rPr>
        <w:t>分</w:t>
      </w:r>
      <w:r w:rsidRPr="00D02D22">
        <w:rPr>
          <w:rFonts w:ascii="Arial" w:hAnsi="Arial" w:cs="Arial"/>
          <w:kern w:val="0"/>
          <w:sz w:val="24"/>
        </w:rPr>
        <w:t xml:space="preserve"> </w:t>
      </w:r>
      <w:r w:rsidRPr="00D02D22">
        <w:rPr>
          <w:rFonts w:ascii="宋体" w:hAnsi="宋体" w:cs="宋体" w:hint="eastAsia"/>
          <w:kern w:val="0"/>
          <w:sz w:val="24"/>
        </w:rPr>
        <w:t>③</w:t>
      </w:r>
      <w:r w:rsidRPr="00D02D22">
        <w:rPr>
          <w:rFonts w:ascii="Arial" w:hAnsi="Arial" w:cs="Arial"/>
          <w:kern w:val="0"/>
          <w:sz w:val="24"/>
        </w:rPr>
        <w:t>占第三部分题量之比重：</w:t>
      </w:r>
      <w:r w:rsidRPr="00D02D22">
        <w:rPr>
          <w:rFonts w:ascii="Arial" w:hAnsi="Arial" w:cs="Arial"/>
          <w:kern w:val="0"/>
          <w:sz w:val="24"/>
        </w:rPr>
        <w:t>32%</w:t>
      </w:r>
      <w:r w:rsidRPr="00D02D22">
        <w:rPr>
          <w:rFonts w:ascii="宋体" w:hAnsi="宋体" w:cs="宋体" w:hint="eastAsia"/>
          <w:kern w:val="0"/>
          <w:sz w:val="24"/>
        </w:rPr>
        <w:t>④</w:t>
      </w:r>
      <w:r w:rsidRPr="00D02D22">
        <w:rPr>
          <w:rFonts w:ascii="Arial" w:hAnsi="Arial" w:cs="Arial"/>
          <w:kern w:val="0"/>
          <w:sz w:val="24"/>
        </w:rPr>
        <w:t>占第三部分分值之比重：</w:t>
      </w:r>
      <w:r w:rsidRPr="00D02D22">
        <w:rPr>
          <w:rFonts w:ascii="Arial" w:hAnsi="Arial" w:cs="Arial"/>
          <w:kern w:val="0"/>
          <w:sz w:val="24"/>
        </w:rPr>
        <w:t>35%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1 </w:t>
      </w:r>
      <w:r w:rsidRPr="00D02D22">
        <w:rPr>
          <w:rFonts w:ascii="Arial" w:hAnsi="Arial" w:cs="Arial"/>
          <w:kern w:val="0"/>
          <w:sz w:val="24"/>
        </w:rPr>
        <w:t>求样本容量（十四，</w:t>
      </w:r>
      <w:r w:rsidRPr="00D02D22">
        <w:rPr>
          <w:rFonts w:ascii="Arial" w:hAnsi="Arial" w:cs="Arial"/>
          <w:kern w:val="0"/>
          <w:sz w:val="24"/>
        </w:rPr>
        <w:t>1998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2 </w:t>
      </w:r>
      <w:r w:rsidRPr="00D02D22">
        <w:rPr>
          <w:rFonts w:ascii="Arial" w:hAnsi="Arial" w:cs="Arial"/>
          <w:kern w:val="0"/>
          <w:sz w:val="24"/>
        </w:rPr>
        <w:t>分位数的求解或判定（二（</w:t>
      </w:r>
      <w:r w:rsidRPr="00D02D22">
        <w:rPr>
          <w:rFonts w:ascii="Arial" w:hAnsi="Arial" w:cs="Arial"/>
          <w:kern w:val="0"/>
          <w:sz w:val="24"/>
        </w:rPr>
        <w:t>13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求参数的矩估计量或矩估计值或估计量的数字特征（十，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；十三，</w:t>
      </w:r>
      <w:r w:rsidRPr="00D02D22">
        <w:rPr>
          <w:rFonts w:ascii="Arial" w:hAnsi="Arial" w:cs="Arial"/>
          <w:kern w:val="0"/>
          <w:sz w:val="24"/>
        </w:rPr>
        <w:t>2000</w:t>
      </w:r>
      <w:r w:rsidRPr="00D02D22">
        <w:rPr>
          <w:rFonts w:ascii="Arial" w:hAnsi="Arial" w:cs="Arial"/>
          <w:kern w:val="0"/>
          <w:sz w:val="24"/>
        </w:rPr>
        <w:t>；十二，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23</w:t>
      </w:r>
      <w:r w:rsidRPr="00D02D22">
        <w:rPr>
          <w:rFonts w:ascii="Arial" w:hAnsi="Arial" w:cs="Arial"/>
          <w:kern w:val="0"/>
          <w:sz w:val="24"/>
        </w:rPr>
        <w:t>（</w:t>
      </w:r>
      <w:r w:rsidRPr="00D02D22">
        <w:rPr>
          <w:rFonts w:ascii="宋体" w:hAnsi="宋体" w:cs="宋体" w:hint="eastAsia"/>
          <w:kern w:val="0"/>
          <w:sz w:val="24"/>
        </w:rPr>
        <w:t>Ⅰ</w:t>
      </w:r>
      <w:r w:rsidRPr="00D02D22">
        <w:rPr>
          <w:rFonts w:ascii="Arial" w:hAnsi="Arial" w:cs="Arial"/>
          <w:kern w:val="0"/>
          <w:sz w:val="24"/>
        </w:rPr>
        <w:t>）），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>4</w:t>
      </w:r>
      <w:r w:rsidRPr="00D02D22">
        <w:rPr>
          <w:rFonts w:ascii="Arial" w:hAnsi="Arial" w:cs="Arial"/>
          <w:kern w:val="0"/>
          <w:sz w:val="24"/>
        </w:rPr>
        <w:t>求参数的最大似然估计量或估计值或估计量的数字特征（十，</w:t>
      </w:r>
      <w:r w:rsidRPr="00D02D22">
        <w:rPr>
          <w:rFonts w:ascii="Arial" w:hAnsi="Arial" w:cs="Arial"/>
          <w:kern w:val="0"/>
          <w:sz w:val="24"/>
        </w:rPr>
        <w:t>1997</w:t>
      </w:r>
      <w:r w:rsidRPr="00D02D22">
        <w:rPr>
          <w:rFonts w:ascii="Arial" w:hAnsi="Arial" w:cs="Arial"/>
          <w:kern w:val="0"/>
          <w:sz w:val="24"/>
        </w:rPr>
        <w:t>；十三，</w:t>
      </w:r>
      <w:r w:rsidRPr="00D02D22">
        <w:rPr>
          <w:rFonts w:ascii="Arial" w:hAnsi="Arial" w:cs="Arial"/>
          <w:kern w:val="0"/>
          <w:sz w:val="24"/>
        </w:rPr>
        <w:t>1999</w:t>
      </w:r>
      <w:r w:rsidRPr="00D02D22">
        <w:rPr>
          <w:rFonts w:ascii="Arial" w:hAnsi="Arial" w:cs="Arial"/>
          <w:kern w:val="0"/>
          <w:sz w:val="24"/>
        </w:rPr>
        <w:t>；十二，</w:t>
      </w:r>
      <w:r w:rsidRPr="00D02D22">
        <w:rPr>
          <w:rFonts w:ascii="Arial" w:hAnsi="Arial" w:cs="Arial"/>
          <w:kern w:val="0"/>
          <w:sz w:val="24"/>
        </w:rPr>
        <w:t>2002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23</w:t>
      </w:r>
      <w:r w:rsidRPr="00D02D22">
        <w:rPr>
          <w:rFonts w:ascii="Arial" w:hAnsi="Arial" w:cs="Arial"/>
          <w:kern w:val="0"/>
          <w:sz w:val="24"/>
        </w:rPr>
        <w:t>（</w:t>
      </w:r>
      <w:r w:rsidRPr="00D02D22">
        <w:rPr>
          <w:rFonts w:ascii="宋体" w:hAnsi="宋体" w:cs="宋体" w:hint="eastAsia"/>
          <w:kern w:val="0"/>
          <w:sz w:val="24"/>
        </w:rPr>
        <w:t>Ⅱ</w:t>
      </w:r>
      <w:r w:rsidRPr="00D02D22">
        <w:rPr>
          <w:rFonts w:ascii="Arial" w:hAnsi="Arial" w:cs="Arial"/>
          <w:kern w:val="0"/>
          <w:sz w:val="24"/>
        </w:rPr>
        <w:t>）），</w:t>
      </w:r>
      <w:r w:rsidRPr="00D02D22">
        <w:rPr>
          <w:rFonts w:ascii="Arial" w:hAnsi="Arial" w:cs="Arial"/>
          <w:kern w:val="0"/>
          <w:sz w:val="24"/>
        </w:rPr>
        <w:t>2004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23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2006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5 </w:t>
      </w:r>
      <w:r w:rsidRPr="00D02D22">
        <w:rPr>
          <w:rFonts w:ascii="Arial" w:hAnsi="Arial" w:cs="Arial"/>
          <w:kern w:val="0"/>
          <w:sz w:val="24"/>
        </w:rPr>
        <w:t>总体或统计量的分布函数的判定或求解（二（</w:t>
      </w:r>
      <w:r w:rsidRPr="00D02D22">
        <w:rPr>
          <w:rFonts w:ascii="Arial" w:hAnsi="Arial" w:cs="Arial"/>
          <w:kern w:val="0"/>
          <w:sz w:val="24"/>
        </w:rPr>
        <w:t>6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；十二（</w:t>
      </w:r>
      <w:r w:rsidRPr="00D02D22">
        <w:rPr>
          <w:rFonts w:ascii="Arial" w:hAnsi="Arial" w:cs="Arial"/>
          <w:kern w:val="0"/>
          <w:sz w:val="24"/>
        </w:rPr>
        <w:t>1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；二（</w:t>
      </w:r>
      <w:r w:rsidRPr="00D02D22">
        <w:rPr>
          <w:rFonts w:ascii="Arial" w:hAnsi="Arial" w:cs="Arial"/>
          <w:kern w:val="0"/>
          <w:sz w:val="24"/>
        </w:rPr>
        <w:t>14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6 </w:t>
      </w:r>
      <w:r w:rsidRPr="00D02D22">
        <w:rPr>
          <w:rFonts w:ascii="Arial" w:hAnsi="Arial" w:cs="Arial"/>
          <w:kern w:val="0"/>
          <w:sz w:val="24"/>
        </w:rPr>
        <w:t>讨论统计量的无偏性，一致性或有效性（十二（</w:t>
      </w:r>
      <w:r w:rsidRPr="00D02D22">
        <w:rPr>
          <w:rFonts w:ascii="Arial" w:hAnsi="Arial" w:cs="Arial"/>
          <w:kern w:val="0"/>
          <w:sz w:val="24"/>
        </w:rPr>
        <w:t>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7 </w:t>
      </w:r>
      <w:r w:rsidRPr="00D02D22">
        <w:rPr>
          <w:rFonts w:ascii="Arial" w:hAnsi="Arial" w:cs="Arial"/>
          <w:kern w:val="0"/>
          <w:sz w:val="24"/>
        </w:rPr>
        <w:t>求统计量的数学期望或方差或两个统计量的协方差（十二，</w:t>
      </w:r>
      <w:r w:rsidRPr="00D02D22">
        <w:rPr>
          <w:rFonts w:ascii="Arial" w:hAnsi="Arial" w:cs="Arial"/>
          <w:kern w:val="0"/>
          <w:sz w:val="24"/>
        </w:rPr>
        <w:t>2001</w:t>
      </w:r>
      <w:r w:rsidRPr="00D02D22">
        <w:rPr>
          <w:rFonts w:ascii="Arial" w:hAnsi="Arial" w:cs="Arial"/>
          <w:kern w:val="0"/>
          <w:sz w:val="24"/>
        </w:rPr>
        <w:t>；三（</w:t>
      </w:r>
      <w:r w:rsidRPr="00D02D22">
        <w:rPr>
          <w:rFonts w:ascii="Arial" w:hAnsi="Arial" w:cs="Arial"/>
          <w:kern w:val="0"/>
          <w:sz w:val="24"/>
        </w:rPr>
        <w:t>23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2005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8 </w:t>
      </w:r>
      <w:r w:rsidRPr="00D02D22">
        <w:rPr>
          <w:rFonts w:ascii="Arial" w:hAnsi="Arial" w:cs="Arial"/>
          <w:kern w:val="0"/>
          <w:sz w:val="24"/>
        </w:rPr>
        <w:t>求单个正态总体均值的置信区间（一（</w:t>
      </w:r>
      <w:r w:rsidRPr="00D02D22">
        <w:rPr>
          <w:rFonts w:ascii="Arial" w:hAnsi="Arial" w:cs="Arial"/>
          <w:kern w:val="0"/>
          <w:sz w:val="24"/>
        </w:rPr>
        <w:t>6</w:t>
      </w:r>
      <w:r w:rsidRPr="00D02D22">
        <w:rPr>
          <w:rFonts w:ascii="Arial" w:hAnsi="Arial" w:cs="Arial"/>
          <w:kern w:val="0"/>
          <w:sz w:val="24"/>
        </w:rPr>
        <w:t>），</w:t>
      </w:r>
      <w:r w:rsidRPr="00D02D22">
        <w:rPr>
          <w:rFonts w:ascii="Arial" w:hAnsi="Arial" w:cs="Arial"/>
          <w:kern w:val="0"/>
          <w:sz w:val="24"/>
        </w:rPr>
        <w:t>2003</w:t>
      </w:r>
      <w:r w:rsidRPr="00D02D22">
        <w:rPr>
          <w:rFonts w:ascii="Arial" w:hAnsi="Arial" w:cs="Arial"/>
          <w:kern w:val="0"/>
          <w:sz w:val="24"/>
        </w:rPr>
        <w:t>）</w:t>
      </w:r>
      <w:r w:rsidRPr="00D02D22">
        <w:rPr>
          <w:rFonts w:ascii="Arial" w:hAnsi="Arial" w:cs="Arial"/>
          <w:kern w:val="0"/>
          <w:sz w:val="24"/>
        </w:rPr>
        <w:br/>
      </w:r>
      <w:r w:rsidRPr="00D02D22">
        <w:rPr>
          <w:rFonts w:ascii="Arial" w:hAnsi="Arial" w:cs="Arial"/>
          <w:kern w:val="0"/>
          <w:sz w:val="24"/>
        </w:rPr>
        <w:t xml:space="preserve">　　题型</w:t>
      </w:r>
      <w:r w:rsidRPr="00D02D22">
        <w:rPr>
          <w:rFonts w:ascii="Arial" w:hAnsi="Arial" w:cs="Arial"/>
          <w:kern w:val="0"/>
          <w:sz w:val="24"/>
        </w:rPr>
        <w:t xml:space="preserve"> 9 </w:t>
      </w:r>
      <w:r w:rsidRPr="00D02D22">
        <w:rPr>
          <w:rFonts w:ascii="Arial" w:hAnsi="Arial" w:cs="Arial"/>
          <w:kern w:val="0"/>
          <w:sz w:val="24"/>
        </w:rPr>
        <w:t>显著性检验的判定（十五，</w:t>
      </w:r>
      <w:r w:rsidRPr="00D02D22">
        <w:rPr>
          <w:rFonts w:ascii="Arial" w:hAnsi="Arial" w:cs="Arial"/>
          <w:kern w:val="0"/>
          <w:sz w:val="24"/>
        </w:rPr>
        <w:t>1998</w:t>
      </w:r>
      <w:r w:rsidRPr="00D02D22">
        <w:rPr>
          <w:rFonts w:ascii="Arial" w:hAnsi="Arial" w:cs="Arial"/>
          <w:kern w:val="0"/>
          <w:sz w:val="24"/>
        </w:rPr>
        <w:t>）</w:t>
      </w:r>
    </w:p>
    <w:p w:rsidR="00C55927" w:rsidRPr="000D02BF" w:rsidRDefault="000D02BF" w:rsidP="000D02BF">
      <w:r>
        <w:rPr>
          <w:rFonts w:hint="eastAsia"/>
        </w:rPr>
        <w:t xml:space="preserve">    </w:t>
      </w:r>
      <w:r>
        <w:rPr>
          <w:rFonts w:hint="eastAsia"/>
        </w:rPr>
        <w:t>文章资料由经济学金融考研网</w:t>
      </w:r>
      <w:hyperlink r:id="rId7" w:history="1">
        <w:r w:rsidRPr="003328BA">
          <w:rPr>
            <w:rStyle w:val="a5"/>
            <w:rFonts w:hint="eastAsia"/>
          </w:rPr>
          <w:t>www.51jrlk.com</w:t>
        </w:r>
      </w:hyperlink>
      <w:r>
        <w:rPr>
          <w:rFonts w:hint="eastAsia"/>
        </w:rPr>
        <w:t>整理。</w:t>
      </w:r>
    </w:p>
    <w:sectPr w:rsidR="00C55927" w:rsidRPr="000D02BF" w:rsidSect="00E30721">
      <w:headerReference w:type="default" r:id="rId8"/>
      <w:footerReference w:type="even" r:id="rId9"/>
      <w:footerReference w:type="default" r:id="rId10"/>
      <w:pgSz w:w="10490" w:h="14742" w:code="154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13F" w:rsidRDefault="00BD613F">
      <w:r>
        <w:separator/>
      </w:r>
    </w:p>
  </w:endnote>
  <w:endnote w:type="continuationSeparator" w:id="1">
    <w:p w:rsidR="00BD613F" w:rsidRDefault="00BD61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D6A" w:rsidRDefault="004D7E6D" w:rsidP="00E672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E5D6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E5D6A" w:rsidRDefault="009E5D6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D6A" w:rsidRDefault="00F664E3" w:rsidP="00F664E3">
    <w:pPr>
      <w:pStyle w:val="a6"/>
      <w:ind w:firstLineChars="3600" w:firstLine="6480"/>
    </w:pPr>
    <w:r>
      <w:rPr>
        <w:rFonts w:hint="eastAsia"/>
      </w:rPr>
      <w:t>金程考研</w:t>
    </w:r>
    <w:r>
      <w:rPr>
        <w:rFonts w:hint="eastAsia"/>
      </w:rPr>
      <w:t xml:space="preserve"> </w:t>
    </w:r>
    <w:hyperlink r:id="rId1" w:history="1">
      <w:r w:rsidRPr="00FD1E66">
        <w:rPr>
          <w:rStyle w:val="a5"/>
          <w:color w:val="000000"/>
        </w:rPr>
        <w:t>http://www.51dx.org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13F" w:rsidRDefault="00BD613F">
      <w:r>
        <w:separator/>
      </w:r>
    </w:p>
  </w:footnote>
  <w:footnote w:type="continuationSeparator" w:id="1">
    <w:p w:rsidR="00BD613F" w:rsidRDefault="00BD61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1B3" w:rsidRDefault="00F664E3" w:rsidP="005C7E9F">
    <w:pPr>
      <w:pStyle w:val="a8"/>
      <w:jc w:val="both"/>
    </w:pPr>
    <w:r>
      <w:rPr>
        <w:rFonts w:hint="eastAsia"/>
      </w:rPr>
      <w:t>【金程考研】经济学</w:t>
    </w:r>
    <w:hyperlink r:id="rId1" w:history="1">
      <w:r w:rsidRPr="004D4B1D">
        <w:rPr>
          <w:rStyle w:val="a5"/>
          <w:rFonts w:hint="eastAsia"/>
          <w:color w:val="000000"/>
        </w:rPr>
        <w:t>金融考研</w:t>
      </w:r>
    </w:hyperlink>
    <w:r w:rsidRPr="004D4B1D">
      <w:rPr>
        <w:rFonts w:hint="eastAsia"/>
        <w:color w:val="000000"/>
      </w:rPr>
      <w:t>网</w:t>
    </w:r>
    <w:r w:rsidRPr="004D4B1D">
      <w:rPr>
        <w:rFonts w:hint="eastAsia"/>
        <w:color w:val="000000"/>
      </w:rPr>
      <w:t xml:space="preserve">                  </w:t>
    </w:r>
    <w:r>
      <w:rPr>
        <w:rFonts w:hint="eastAsia"/>
        <w:color w:val="000000"/>
      </w:rPr>
      <w:t xml:space="preserve">                                  </w:t>
    </w:r>
    <w:hyperlink r:id="rId2" w:history="1">
      <w:r w:rsidRPr="00FD1E66">
        <w:rPr>
          <w:rStyle w:val="a5"/>
          <w:color w:val="000000"/>
        </w:rPr>
        <w:t>http://www.51jrlk.com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0FC"/>
    <w:multiLevelType w:val="hybridMultilevel"/>
    <w:tmpl w:val="3B7C95DA"/>
    <w:lvl w:ilvl="0" w:tplc="5638F6A2">
      <w:start w:val="1"/>
      <w:numFmt w:val="decimal"/>
      <w:lvlText w:val="%1、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">
    <w:nsid w:val="027A3D40"/>
    <w:multiLevelType w:val="hybridMultilevel"/>
    <w:tmpl w:val="59AA33C8"/>
    <w:lvl w:ilvl="0" w:tplc="63868A18">
      <w:start w:val="1"/>
      <w:numFmt w:val="upperRoman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29B30B0"/>
    <w:multiLevelType w:val="hybridMultilevel"/>
    <w:tmpl w:val="310CF9E6"/>
    <w:lvl w:ilvl="0" w:tplc="338288A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480"/>
        </w:tabs>
        <w:ind w:left="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740"/>
        </w:tabs>
        <w:ind w:left="1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000"/>
        </w:tabs>
        <w:ind w:left="3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420"/>
        </w:tabs>
        <w:ind w:left="3420" w:hanging="420"/>
      </w:pPr>
    </w:lvl>
  </w:abstractNum>
  <w:abstractNum w:abstractNumId="3">
    <w:nsid w:val="063D057A"/>
    <w:multiLevelType w:val="hybridMultilevel"/>
    <w:tmpl w:val="8F72891C"/>
    <w:lvl w:ilvl="0" w:tplc="FA541EF2">
      <w:start w:val="1"/>
      <w:numFmt w:val="upp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0B7233AF"/>
    <w:multiLevelType w:val="hybridMultilevel"/>
    <w:tmpl w:val="03482224"/>
    <w:lvl w:ilvl="0" w:tplc="E4B0E50E">
      <w:start w:val="1"/>
      <w:numFmt w:val="decimal"/>
      <w:lvlText w:val="（%1）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5">
    <w:nsid w:val="13CD5BFB"/>
    <w:multiLevelType w:val="hybridMultilevel"/>
    <w:tmpl w:val="59C2032E"/>
    <w:lvl w:ilvl="0" w:tplc="98FCA7D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4F060B7"/>
    <w:multiLevelType w:val="hybridMultilevel"/>
    <w:tmpl w:val="F55A252A"/>
    <w:lvl w:ilvl="0" w:tplc="A5C64EAC">
      <w:start w:val="1"/>
      <w:numFmt w:val="decimalEnclosedCircle"/>
      <w:lvlText w:val="%1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41E67366">
      <w:start w:val="2"/>
      <w:numFmt w:val="bullet"/>
      <w:lvlText w:val="★"/>
      <w:lvlJc w:val="left"/>
      <w:pPr>
        <w:tabs>
          <w:tab w:val="num" w:pos="1200"/>
        </w:tabs>
        <w:ind w:left="1200" w:hanging="360"/>
      </w:pPr>
      <w:rPr>
        <w:rFonts w:ascii="宋体" w:eastAsia="宋体" w:hAnsi="宋体" w:cs="黑体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150D3DD8"/>
    <w:multiLevelType w:val="multilevel"/>
    <w:tmpl w:val="7E9A4DA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D13695"/>
    <w:multiLevelType w:val="hybridMultilevel"/>
    <w:tmpl w:val="4738BAC4"/>
    <w:lvl w:ilvl="0" w:tplc="DD5C94E2">
      <w:start w:val="1"/>
      <w:numFmt w:val="decimalEnclosedParen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9">
    <w:nsid w:val="1EE31779"/>
    <w:multiLevelType w:val="hybridMultilevel"/>
    <w:tmpl w:val="3FF2BCDA"/>
    <w:lvl w:ilvl="0" w:tplc="8A4290DE">
      <w:start w:val="1"/>
      <w:numFmt w:val="decimalEnclosedCircle"/>
      <w:lvlText w:val="%1"/>
      <w:lvlJc w:val="left"/>
      <w:pPr>
        <w:tabs>
          <w:tab w:val="num" w:pos="2220"/>
        </w:tabs>
        <w:ind w:left="2220" w:hanging="5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535"/>
        </w:tabs>
        <w:ind w:left="253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795"/>
        </w:tabs>
        <w:ind w:left="379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35"/>
        </w:tabs>
        <w:ind w:left="463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055"/>
        </w:tabs>
        <w:ind w:left="505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75"/>
        </w:tabs>
        <w:ind w:left="5475" w:hanging="420"/>
      </w:pPr>
    </w:lvl>
  </w:abstractNum>
  <w:abstractNum w:abstractNumId="10">
    <w:nsid w:val="21531982"/>
    <w:multiLevelType w:val="hybridMultilevel"/>
    <w:tmpl w:val="74D47870"/>
    <w:lvl w:ilvl="0" w:tplc="756880AA">
      <w:start w:val="6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6C51678"/>
    <w:multiLevelType w:val="hybridMultilevel"/>
    <w:tmpl w:val="00C27B6A"/>
    <w:lvl w:ilvl="0" w:tplc="3D30D11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2">
    <w:nsid w:val="2D030002"/>
    <w:multiLevelType w:val="multilevel"/>
    <w:tmpl w:val="B3DEBFE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3">
    <w:nsid w:val="2E384C69"/>
    <w:multiLevelType w:val="hybridMultilevel"/>
    <w:tmpl w:val="B934991E"/>
    <w:lvl w:ilvl="0" w:tplc="7BBC7C8E">
      <w:start w:val="1"/>
      <w:numFmt w:val="decimal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70"/>
        </w:tabs>
        <w:ind w:left="11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30"/>
        </w:tabs>
        <w:ind w:left="24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90"/>
        </w:tabs>
        <w:ind w:left="36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10"/>
        </w:tabs>
        <w:ind w:left="4110" w:hanging="420"/>
      </w:pPr>
    </w:lvl>
  </w:abstractNum>
  <w:abstractNum w:abstractNumId="14">
    <w:nsid w:val="2E3D1129"/>
    <w:multiLevelType w:val="hybridMultilevel"/>
    <w:tmpl w:val="DAFA6A06"/>
    <w:lvl w:ilvl="0" w:tplc="2EC0E668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5">
    <w:nsid w:val="30A862E8"/>
    <w:multiLevelType w:val="multilevel"/>
    <w:tmpl w:val="2F68117E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31233D83"/>
    <w:multiLevelType w:val="hybridMultilevel"/>
    <w:tmpl w:val="388CB5C8"/>
    <w:lvl w:ilvl="0" w:tplc="8B164CC2">
      <w:start w:val="1"/>
      <w:numFmt w:val="decimal"/>
      <w:lvlText w:val="(%1)"/>
      <w:lvlJc w:val="left"/>
      <w:pPr>
        <w:tabs>
          <w:tab w:val="num" w:pos="833"/>
        </w:tabs>
        <w:ind w:left="833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17">
    <w:nsid w:val="379053F4"/>
    <w:multiLevelType w:val="hybridMultilevel"/>
    <w:tmpl w:val="318C4834"/>
    <w:lvl w:ilvl="0" w:tplc="45F06D3C">
      <w:start w:val="1"/>
      <w:numFmt w:val="decimal"/>
      <w:lvlText w:val="%1）"/>
      <w:lvlJc w:val="left"/>
      <w:pPr>
        <w:tabs>
          <w:tab w:val="num" w:pos="1139"/>
        </w:tabs>
        <w:ind w:left="113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19"/>
        </w:tabs>
        <w:ind w:left="161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39"/>
        </w:tabs>
        <w:ind w:left="20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9"/>
        </w:tabs>
        <w:ind w:left="245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79"/>
        </w:tabs>
        <w:ind w:left="287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99"/>
        </w:tabs>
        <w:ind w:left="32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9"/>
        </w:tabs>
        <w:ind w:left="371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139"/>
        </w:tabs>
        <w:ind w:left="413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59"/>
        </w:tabs>
        <w:ind w:left="4559" w:hanging="420"/>
      </w:pPr>
    </w:lvl>
  </w:abstractNum>
  <w:abstractNum w:abstractNumId="18">
    <w:nsid w:val="39D71DDF"/>
    <w:multiLevelType w:val="hybridMultilevel"/>
    <w:tmpl w:val="6C3CAEB8"/>
    <w:lvl w:ilvl="0" w:tplc="F97229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D6B6BD2"/>
    <w:multiLevelType w:val="hybridMultilevel"/>
    <w:tmpl w:val="C4CAF7CE"/>
    <w:lvl w:ilvl="0" w:tplc="A2BA2100">
      <w:start w:val="1"/>
      <w:numFmt w:val="decimal"/>
      <w:lvlText w:val="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4DFC51AC">
      <w:start w:val="1"/>
      <w:numFmt w:val="decimal"/>
      <w:lvlText w:val="%2)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15"/>
        </w:tabs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75"/>
        </w:tabs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95"/>
        </w:tabs>
        <w:ind w:left="4095" w:hanging="420"/>
      </w:pPr>
    </w:lvl>
  </w:abstractNum>
  <w:abstractNum w:abstractNumId="20">
    <w:nsid w:val="3F5F60B6"/>
    <w:multiLevelType w:val="hybridMultilevel"/>
    <w:tmpl w:val="1F709568"/>
    <w:lvl w:ilvl="0" w:tplc="0E5AF792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3FEB5AFC"/>
    <w:multiLevelType w:val="multilevel"/>
    <w:tmpl w:val="B3DEBFE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2">
    <w:nsid w:val="43ED27B1"/>
    <w:multiLevelType w:val="hybridMultilevel"/>
    <w:tmpl w:val="B3DEBFE4"/>
    <w:lvl w:ilvl="0" w:tplc="35602A42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3">
    <w:nsid w:val="445D717C"/>
    <w:multiLevelType w:val="hybridMultilevel"/>
    <w:tmpl w:val="3CA8772A"/>
    <w:lvl w:ilvl="0" w:tplc="3DECE28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24">
    <w:nsid w:val="468D50C0"/>
    <w:multiLevelType w:val="hybridMultilevel"/>
    <w:tmpl w:val="E76A7618"/>
    <w:lvl w:ilvl="0" w:tplc="4F1A0F64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25">
    <w:nsid w:val="4CA632CF"/>
    <w:multiLevelType w:val="hybridMultilevel"/>
    <w:tmpl w:val="82E2A980"/>
    <w:lvl w:ilvl="0" w:tplc="FA90FEB2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26">
    <w:nsid w:val="4D3236DA"/>
    <w:multiLevelType w:val="hybridMultilevel"/>
    <w:tmpl w:val="DD3C0412"/>
    <w:lvl w:ilvl="0" w:tplc="59C43E0C">
      <w:start w:val="1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65"/>
        </w:tabs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25"/>
        </w:tabs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85"/>
        </w:tabs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05"/>
        </w:tabs>
        <w:ind w:left="4305" w:hanging="420"/>
      </w:pPr>
    </w:lvl>
  </w:abstractNum>
  <w:abstractNum w:abstractNumId="27">
    <w:nsid w:val="4D4E7204"/>
    <w:multiLevelType w:val="multilevel"/>
    <w:tmpl w:val="B3DEBFE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8">
    <w:nsid w:val="54643D4F"/>
    <w:multiLevelType w:val="hybridMultilevel"/>
    <w:tmpl w:val="D310B27A"/>
    <w:lvl w:ilvl="0" w:tplc="DFA2FF74">
      <w:start w:val="2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9">
    <w:nsid w:val="5E5C299A"/>
    <w:multiLevelType w:val="hybridMultilevel"/>
    <w:tmpl w:val="C45C9004"/>
    <w:lvl w:ilvl="0" w:tplc="A566DDD4">
      <w:start w:val="1"/>
      <w:numFmt w:val="decimal"/>
      <w:lvlText w:val="%1)"/>
      <w:lvlJc w:val="left"/>
      <w:pPr>
        <w:tabs>
          <w:tab w:val="num" w:pos="1020"/>
        </w:tabs>
        <w:ind w:left="102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0">
    <w:nsid w:val="62633202"/>
    <w:multiLevelType w:val="hybridMultilevel"/>
    <w:tmpl w:val="C2107DEC"/>
    <w:lvl w:ilvl="0" w:tplc="496C2BB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1">
    <w:nsid w:val="63270BE3"/>
    <w:multiLevelType w:val="hybridMultilevel"/>
    <w:tmpl w:val="246E018C"/>
    <w:lvl w:ilvl="0" w:tplc="C5DE74B0">
      <w:start w:val="1"/>
      <w:numFmt w:val="decimal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32">
    <w:nsid w:val="654131A0"/>
    <w:multiLevelType w:val="hybridMultilevel"/>
    <w:tmpl w:val="399C6396"/>
    <w:lvl w:ilvl="0" w:tplc="12DCBE46">
      <w:start w:val="1"/>
      <w:numFmt w:val="decimal"/>
      <w:lvlText w:val="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65"/>
        </w:tabs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25"/>
        </w:tabs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85"/>
        </w:tabs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05"/>
        </w:tabs>
        <w:ind w:left="4305" w:hanging="420"/>
      </w:pPr>
    </w:lvl>
  </w:abstractNum>
  <w:abstractNum w:abstractNumId="33">
    <w:nsid w:val="69D84039"/>
    <w:multiLevelType w:val="hybridMultilevel"/>
    <w:tmpl w:val="870EC8A4"/>
    <w:lvl w:ilvl="0" w:tplc="F18A0596">
      <w:start w:val="1"/>
      <w:numFmt w:val="decimal"/>
      <w:lvlText w:val="(%1)"/>
      <w:lvlJc w:val="left"/>
      <w:pPr>
        <w:tabs>
          <w:tab w:val="num" w:pos="463"/>
        </w:tabs>
        <w:ind w:left="463" w:hanging="360"/>
      </w:pPr>
      <w:rPr>
        <w:rFonts w:ascii="Times New Roman" w:eastAsia="宋体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43"/>
        </w:tabs>
        <w:ind w:left="94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63"/>
        </w:tabs>
        <w:ind w:left="136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3"/>
        </w:tabs>
        <w:ind w:left="178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03"/>
        </w:tabs>
        <w:ind w:left="220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23"/>
        </w:tabs>
        <w:ind w:left="26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3"/>
        </w:tabs>
        <w:ind w:left="304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63"/>
        </w:tabs>
        <w:ind w:left="346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83"/>
        </w:tabs>
        <w:ind w:left="3883" w:hanging="420"/>
      </w:pPr>
    </w:lvl>
  </w:abstractNum>
  <w:abstractNum w:abstractNumId="34">
    <w:nsid w:val="73E0381F"/>
    <w:multiLevelType w:val="hybridMultilevel"/>
    <w:tmpl w:val="3274FFC6"/>
    <w:lvl w:ilvl="0" w:tplc="EF22B41E">
      <w:start w:val="1"/>
      <w:numFmt w:val="decimal"/>
      <w:lvlText w:val="（%1）"/>
      <w:lvlJc w:val="left"/>
      <w:pPr>
        <w:tabs>
          <w:tab w:val="num" w:pos="1260"/>
        </w:tabs>
        <w:ind w:left="126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35">
    <w:nsid w:val="75133218"/>
    <w:multiLevelType w:val="hybridMultilevel"/>
    <w:tmpl w:val="1F845A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>
    <w:nsid w:val="769218FC"/>
    <w:multiLevelType w:val="hybridMultilevel"/>
    <w:tmpl w:val="F55A252A"/>
    <w:lvl w:ilvl="0" w:tplc="A5C64EAC">
      <w:start w:val="1"/>
      <w:numFmt w:val="decimalEnclosedCircle"/>
      <w:lvlText w:val="%1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41E67366">
      <w:start w:val="2"/>
      <w:numFmt w:val="bullet"/>
      <w:lvlText w:val="★"/>
      <w:lvlJc w:val="left"/>
      <w:pPr>
        <w:tabs>
          <w:tab w:val="num" w:pos="1200"/>
        </w:tabs>
        <w:ind w:left="1200" w:hanging="360"/>
      </w:pPr>
      <w:rPr>
        <w:rFonts w:ascii="宋体" w:eastAsia="宋体" w:hAnsi="宋体" w:cs="黑体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7">
    <w:nsid w:val="7AC36B15"/>
    <w:multiLevelType w:val="hybridMultilevel"/>
    <w:tmpl w:val="2A20762C"/>
    <w:lvl w:ilvl="0" w:tplc="A17CB390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8">
    <w:nsid w:val="7BDD192B"/>
    <w:multiLevelType w:val="hybridMultilevel"/>
    <w:tmpl w:val="8E467FAA"/>
    <w:lvl w:ilvl="0" w:tplc="CF0A434E">
      <w:start w:val="1"/>
      <w:numFmt w:val="decimal"/>
      <w:lvlText w:val="%1)"/>
      <w:lvlJc w:val="left"/>
      <w:pPr>
        <w:tabs>
          <w:tab w:val="num" w:pos="675"/>
        </w:tabs>
        <w:ind w:left="675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55"/>
        </w:tabs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15"/>
        </w:tabs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75"/>
        </w:tabs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95"/>
        </w:tabs>
        <w:ind w:left="4095" w:hanging="420"/>
      </w:pPr>
    </w:lvl>
  </w:abstractNum>
  <w:abstractNum w:abstractNumId="39">
    <w:nsid w:val="7C534334"/>
    <w:multiLevelType w:val="hybridMultilevel"/>
    <w:tmpl w:val="61C43712"/>
    <w:lvl w:ilvl="0" w:tplc="88968A76">
      <w:start w:val="1"/>
      <w:numFmt w:val="decimalEnclosedParen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40">
    <w:nsid w:val="7DD40E7B"/>
    <w:multiLevelType w:val="hybridMultilevel"/>
    <w:tmpl w:val="C0864704"/>
    <w:lvl w:ilvl="0" w:tplc="3D2881A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1">
    <w:nsid w:val="7F01289F"/>
    <w:multiLevelType w:val="hybridMultilevel"/>
    <w:tmpl w:val="E3A28032"/>
    <w:lvl w:ilvl="0" w:tplc="B1BABA56">
      <w:start w:val="1"/>
      <w:numFmt w:val="decimal"/>
      <w:lvlText w:val="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65"/>
        </w:tabs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25"/>
        </w:tabs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85"/>
        </w:tabs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05"/>
        </w:tabs>
        <w:ind w:left="4305" w:hanging="420"/>
      </w:pPr>
    </w:lvl>
  </w:abstractNum>
  <w:num w:numId="1">
    <w:abstractNumId w:val="15"/>
  </w:num>
  <w:num w:numId="2">
    <w:abstractNumId w:val="25"/>
  </w:num>
  <w:num w:numId="3">
    <w:abstractNumId w:val="38"/>
  </w:num>
  <w:num w:numId="4">
    <w:abstractNumId w:val="16"/>
  </w:num>
  <w:num w:numId="5">
    <w:abstractNumId w:val="28"/>
  </w:num>
  <w:num w:numId="6">
    <w:abstractNumId w:val="7"/>
  </w:num>
  <w:num w:numId="7">
    <w:abstractNumId w:val="17"/>
  </w:num>
  <w:num w:numId="8">
    <w:abstractNumId w:val="10"/>
  </w:num>
  <w:num w:numId="9">
    <w:abstractNumId w:val="5"/>
  </w:num>
  <w:num w:numId="10">
    <w:abstractNumId w:val="30"/>
  </w:num>
  <w:num w:numId="11">
    <w:abstractNumId w:val="32"/>
  </w:num>
  <w:num w:numId="12">
    <w:abstractNumId w:val="29"/>
  </w:num>
  <w:num w:numId="13">
    <w:abstractNumId w:val="26"/>
  </w:num>
  <w:num w:numId="14">
    <w:abstractNumId w:val="14"/>
  </w:num>
  <w:num w:numId="15">
    <w:abstractNumId w:val="37"/>
  </w:num>
  <w:num w:numId="16">
    <w:abstractNumId w:val="33"/>
  </w:num>
  <w:num w:numId="17">
    <w:abstractNumId w:val="0"/>
  </w:num>
  <w:num w:numId="18">
    <w:abstractNumId w:val="22"/>
  </w:num>
  <w:num w:numId="19">
    <w:abstractNumId w:val="27"/>
  </w:num>
  <w:num w:numId="20">
    <w:abstractNumId w:val="12"/>
  </w:num>
  <w:num w:numId="21">
    <w:abstractNumId w:val="21"/>
  </w:num>
  <w:num w:numId="22">
    <w:abstractNumId w:val="41"/>
  </w:num>
  <w:num w:numId="23">
    <w:abstractNumId w:val="2"/>
  </w:num>
  <w:num w:numId="24">
    <w:abstractNumId w:val="19"/>
  </w:num>
  <w:num w:numId="25">
    <w:abstractNumId w:val="11"/>
  </w:num>
  <w:num w:numId="26">
    <w:abstractNumId w:val="40"/>
  </w:num>
  <w:num w:numId="27">
    <w:abstractNumId w:val="13"/>
  </w:num>
  <w:num w:numId="28">
    <w:abstractNumId w:val="35"/>
  </w:num>
  <w:num w:numId="29">
    <w:abstractNumId w:val="8"/>
  </w:num>
  <w:num w:numId="30">
    <w:abstractNumId w:val="39"/>
  </w:num>
  <w:num w:numId="31">
    <w:abstractNumId w:val="20"/>
  </w:num>
  <w:num w:numId="32">
    <w:abstractNumId w:val="36"/>
  </w:num>
  <w:num w:numId="33">
    <w:abstractNumId w:val="6"/>
  </w:num>
  <w:num w:numId="34">
    <w:abstractNumId w:val="9"/>
  </w:num>
  <w:num w:numId="35">
    <w:abstractNumId w:val="24"/>
  </w:num>
  <w:num w:numId="36">
    <w:abstractNumId w:val="23"/>
  </w:num>
  <w:num w:numId="37">
    <w:abstractNumId w:val="34"/>
  </w:num>
  <w:num w:numId="38">
    <w:abstractNumId w:val="4"/>
  </w:num>
  <w:num w:numId="39">
    <w:abstractNumId w:val="31"/>
  </w:num>
  <w:num w:numId="40">
    <w:abstractNumId w:val="3"/>
  </w:num>
  <w:num w:numId="41">
    <w:abstractNumId w:val="18"/>
  </w:num>
  <w:num w:numId="4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613F"/>
    <w:rsid w:val="00000C1C"/>
    <w:rsid w:val="000027E3"/>
    <w:rsid w:val="00005341"/>
    <w:rsid w:val="00017017"/>
    <w:rsid w:val="00020633"/>
    <w:rsid w:val="00020DCA"/>
    <w:rsid w:val="000221E9"/>
    <w:rsid w:val="00026E1E"/>
    <w:rsid w:val="00030F6A"/>
    <w:rsid w:val="000455EA"/>
    <w:rsid w:val="0004726B"/>
    <w:rsid w:val="00051FCC"/>
    <w:rsid w:val="00054C54"/>
    <w:rsid w:val="00055E51"/>
    <w:rsid w:val="00057E77"/>
    <w:rsid w:val="0006399E"/>
    <w:rsid w:val="0007393C"/>
    <w:rsid w:val="00076BB1"/>
    <w:rsid w:val="00076F82"/>
    <w:rsid w:val="00082B91"/>
    <w:rsid w:val="00082F40"/>
    <w:rsid w:val="000906CD"/>
    <w:rsid w:val="00091150"/>
    <w:rsid w:val="0009161C"/>
    <w:rsid w:val="00091E22"/>
    <w:rsid w:val="000935FB"/>
    <w:rsid w:val="00096A89"/>
    <w:rsid w:val="000A1426"/>
    <w:rsid w:val="000A2F3E"/>
    <w:rsid w:val="000B03C8"/>
    <w:rsid w:val="000B320E"/>
    <w:rsid w:val="000B749D"/>
    <w:rsid w:val="000C22E0"/>
    <w:rsid w:val="000C25A2"/>
    <w:rsid w:val="000D02BF"/>
    <w:rsid w:val="000D45F7"/>
    <w:rsid w:val="000E110B"/>
    <w:rsid w:val="000E46C5"/>
    <w:rsid w:val="001001B3"/>
    <w:rsid w:val="00110806"/>
    <w:rsid w:val="001110B2"/>
    <w:rsid w:val="00112CD7"/>
    <w:rsid w:val="00114EED"/>
    <w:rsid w:val="00116A49"/>
    <w:rsid w:val="00116BA1"/>
    <w:rsid w:val="00124836"/>
    <w:rsid w:val="00126B92"/>
    <w:rsid w:val="00142BA2"/>
    <w:rsid w:val="001438DC"/>
    <w:rsid w:val="00154D6C"/>
    <w:rsid w:val="00155012"/>
    <w:rsid w:val="00155BE0"/>
    <w:rsid w:val="00161C25"/>
    <w:rsid w:val="00166A52"/>
    <w:rsid w:val="00172E9E"/>
    <w:rsid w:val="00173968"/>
    <w:rsid w:val="0017725C"/>
    <w:rsid w:val="00183ED7"/>
    <w:rsid w:val="001860C7"/>
    <w:rsid w:val="00190C54"/>
    <w:rsid w:val="00194C97"/>
    <w:rsid w:val="00195434"/>
    <w:rsid w:val="001A2DC3"/>
    <w:rsid w:val="001A3950"/>
    <w:rsid w:val="001A6B13"/>
    <w:rsid w:val="001B257F"/>
    <w:rsid w:val="001B2766"/>
    <w:rsid w:val="001B4B76"/>
    <w:rsid w:val="001D0989"/>
    <w:rsid w:val="001D193F"/>
    <w:rsid w:val="001E7994"/>
    <w:rsid w:val="00200336"/>
    <w:rsid w:val="00203D6B"/>
    <w:rsid w:val="002050A3"/>
    <w:rsid w:val="00207E85"/>
    <w:rsid w:val="00211EBF"/>
    <w:rsid w:val="00221AE1"/>
    <w:rsid w:val="0022268B"/>
    <w:rsid w:val="00223A1F"/>
    <w:rsid w:val="00226B11"/>
    <w:rsid w:val="00232C8E"/>
    <w:rsid w:val="00240B06"/>
    <w:rsid w:val="002416B5"/>
    <w:rsid w:val="002466EF"/>
    <w:rsid w:val="0025113A"/>
    <w:rsid w:val="002533D7"/>
    <w:rsid w:val="002543E6"/>
    <w:rsid w:val="00256F57"/>
    <w:rsid w:val="002613CC"/>
    <w:rsid w:val="002630BA"/>
    <w:rsid w:val="002673D9"/>
    <w:rsid w:val="00272D12"/>
    <w:rsid w:val="00273ED2"/>
    <w:rsid w:val="002859F5"/>
    <w:rsid w:val="00285EE2"/>
    <w:rsid w:val="00286080"/>
    <w:rsid w:val="00286215"/>
    <w:rsid w:val="0028639B"/>
    <w:rsid w:val="00287D51"/>
    <w:rsid w:val="00294456"/>
    <w:rsid w:val="00294C37"/>
    <w:rsid w:val="002979D3"/>
    <w:rsid w:val="002B1208"/>
    <w:rsid w:val="002B1EF2"/>
    <w:rsid w:val="002B38BE"/>
    <w:rsid w:val="002B5EEE"/>
    <w:rsid w:val="002B7799"/>
    <w:rsid w:val="002C1B33"/>
    <w:rsid w:val="002C614B"/>
    <w:rsid w:val="002D5053"/>
    <w:rsid w:val="002F4142"/>
    <w:rsid w:val="002F5BBD"/>
    <w:rsid w:val="002F7228"/>
    <w:rsid w:val="00303B92"/>
    <w:rsid w:val="00304000"/>
    <w:rsid w:val="00307054"/>
    <w:rsid w:val="00312DBE"/>
    <w:rsid w:val="00326B82"/>
    <w:rsid w:val="00326E9A"/>
    <w:rsid w:val="00327142"/>
    <w:rsid w:val="003309DF"/>
    <w:rsid w:val="00334E97"/>
    <w:rsid w:val="00342E9D"/>
    <w:rsid w:val="0035235B"/>
    <w:rsid w:val="00354F6E"/>
    <w:rsid w:val="00355977"/>
    <w:rsid w:val="00363310"/>
    <w:rsid w:val="00370CF1"/>
    <w:rsid w:val="003720B9"/>
    <w:rsid w:val="00373CF4"/>
    <w:rsid w:val="00377D20"/>
    <w:rsid w:val="0038493F"/>
    <w:rsid w:val="00386412"/>
    <w:rsid w:val="00390408"/>
    <w:rsid w:val="00392DFA"/>
    <w:rsid w:val="00393EE6"/>
    <w:rsid w:val="003A3A4D"/>
    <w:rsid w:val="003B003A"/>
    <w:rsid w:val="003B2B6D"/>
    <w:rsid w:val="003B4BED"/>
    <w:rsid w:val="003C3443"/>
    <w:rsid w:val="003C7F98"/>
    <w:rsid w:val="003D40BD"/>
    <w:rsid w:val="003E07C3"/>
    <w:rsid w:val="003E16D6"/>
    <w:rsid w:val="003E5BE1"/>
    <w:rsid w:val="003E62A5"/>
    <w:rsid w:val="003E6BC4"/>
    <w:rsid w:val="003E731B"/>
    <w:rsid w:val="003F2870"/>
    <w:rsid w:val="003F6096"/>
    <w:rsid w:val="00402EF0"/>
    <w:rsid w:val="004042C4"/>
    <w:rsid w:val="00404DE0"/>
    <w:rsid w:val="004078D1"/>
    <w:rsid w:val="004121FB"/>
    <w:rsid w:val="00413B5A"/>
    <w:rsid w:val="004175C7"/>
    <w:rsid w:val="004350DF"/>
    <w:rsid w:val="00436B1F"/>
    <w:rsid w:val="00442998"/>
    <w:rsid w:val="00454831"/>
    <w:rsid w:val="004633A3"/>
    <w:rsid w:val="004656D4"/>
    <w:rsid w:val="004659B7"/>
    <w:rsid w:val="00475C5E"/>
    <w:rsid w:val="00484A64"/>
    <w:rsid w:val="004856DC"/>
    <w:rsid w:val="00491754"/>
    <w:rsid w:val="00495FDE"/>
    <w:rsid w:val="00497FEE"/>
    <w:rsid w:val="004B42AC"/>
    <w:rsid w:val="004B4838"/>
    <w:rsid w:val="004C25A4"/>
    <w:rsid w:val="004C2951"/>
    <w:rsid w:val="004C6A60"/>
    <w:rsid w:val="004D5857"/>
    <w:rsid w:val="004D69AA"/>
    <w:rsid w:val="004D7E6D"/>
    <w:rsid w:val="004E3ADB"/>
    <w:rsid w:val="004F2F5F"/>
    <w:rsid w:val="004F304B"/>
    <w:rsid w:val="004F41F2"/>
    <w:rsid w:val="004F4C0E"/>
    <w:rsid w:val="00511057"/>
    <w:rsid w:val="00513637"/>
    <w:rsid w:val="00513A1C"/>
    <w:rsid w:val="00514FF5"/>
    <w:rsid w:val="00515640"/>
    <w:rsid w:val="00517347"/>
    <w:rsid w:val="00530070"/>
    <w:rsid w:val="00532872"/>
    <w:rsid w:val="00533EF1"/>
    <w:rsid w:val="00536DB9"/>
    <w:rsid w:val="00542EAE"/>
    <w:rsid w:val="00543098"/>
    <w:rsid w:val="00543273"/>
    <w:rsid w:val="00553433"/>
    <w:rsid w:val="00555A22"/>
    <w:rsid w:val="00557FAC"/>
    <w:rsid w:val="00562BF2"/>
    <w:rsid w:val="00570753"/>
    <w:rsid w:val="00571EFA"/>
    <w:rsid w:val="00572EA7"/>
    <w:rsid w:val="00573437"/>
    <w:rsid w:val="00584921"/>
    <w:rsid w:val="005858A5"/>
    <w:rsid w:val="005901AC"/>
    <w:rsid w:val="00590578"/>
    <w:rsid w:val="00593551"/>
    <w:rsid w:val="005A4DBC"/>
    <w:rsid w:val="005B190C"/>
    <w:rsid w:val="005B732B"/>
    <w:rsid w:val="005C7E9F"/>
    <w:rsid w:val="005D0FD8"/>
    <w:rsid w:val="005D6A35"/>
    <w:rsid w:val="005E339B"/>
    <w:rsid w:val="005F0528"/>
    <w:rsid w:val="00604AF8"/>
    <w:rsid w:val="006061A7"/>
    <w:rsid w:val="00613B4C"/>
    <w:rsid w:val="00614852"/>
    <w:rsid w:val="0061560B"/>
    <w:rsid w:val="0062053F"/>
    <w:rsid w:val="00626B80"/>
    <w:rsid w:val="006337CA"/>
    <w:rsid w:val="00634370"/>
    <w:rsid w:val="00637A43"/>
    <w:rsid w:val="00642ADC"/>
    <w:rsid w:val="00647D70"/>
    <w:rsid w:val="006548B2"/>
    <w:rsid w:val="00655FB5"/>
    <w:rsid w:val="00661C41"/>
    <w:rsid w:val="00675C9D"/>
    <w:rsid w:val="0067666D"/>
    <w:rsid w:val="00680AFE"/>
    <w:rsid w:val="006819B0"/>
    <w:rsid w:val="00683E9F"/>
    <w:rsid w:val="0069332B"/>
    <w:rsid w:val="00696BCE"/>
    <w:rsid w:val="006A0EF1"/>
    <w:rsid w:val="006A1935"/>
    <w:rsid w:val="006A2496"/>
    <w:rsid w:val="006A7AE7"/>
    <w:rsid w:val="006B058F"/>
    <w:rsid w:val="006B2190"/>
    <w:rsid w:val="006C1B6B"/>
    <w:rsid w:val="006C6487"/>
    <w:rsid w:val="006C6F37"/>
    <w:rsid w:val="006C71D0"/>
    <w:rsid w:val="006D01DF"/>
    <w:rsid w:val="006D10FA"/>
    <w:rsid w:val="006E1CD1"/>
    <w:rsid w:val="006E420C"/>
    <w:rsid w:val="006E5C25"/>
    <w:rsid w:val="006F497A"/>
    <w:rsid w:val="006F5AA5"/>
    <w:rsid w:val="006F7895"/>
    <w:rsid w:val="00713667"/>
    <w:rsid w:val="00720ED7"/>
    <w:rsid w:val="007319B3"/>
    <w:rsid w:val="007324A3"/>
    <w:rsid w:val="0073527B"/>
    <w:rsid w:val="00736B22"/>
    <w:rsid w:val="007537DB"/>
    <w:rsid w:val="00763B9D"/>
    <w:rsid w:val="00764810"/>
    <w:rsid w:val="007835FD"/>
    <w:rsid w:val="00791E4E"/>
    <w:rsid w:val="00792EC5"/>
    <w:rsid w:val="007A4723"/>
    <w:rsid w:val="007B1323"/>
    <w:rsid w:val="007B279C"/>
    <w:rsid w:val="007C14F0"/>
    <w:rsid w:val="007C166C"/>
    <w:rsid w:val="007D1E04"/>
    <w:rsid w:val="007D2D27"/>
    <w:rsid w:val="007D5B1A"/>
    <w:rsid w:val="007F280A"/>
    <w:rsid w:val="007F541B"/>
    <w:rsid w:val="00800244"/>
    <w:rsid w:val="00821E25"/>
    <w:rsid w:val="008249B3"/>
    <w:rsid w:val="00826F09"/>
    <w:rsid w:val="00830BFF"/>
    <w:rsid w:val="00831B71"/>
    <w:rsid w:val="00831E73"/>
    <w:rsid w:val="008320BE"/>
    <w:rsid w:val="008418F4"/>
    <w:rsid w:val="00845DF5"/>
    <w:rsid w:val="00847097"/>
    <w:rsid w:val="00853DC6"/>
    <w:rsid w:val="0085447A"/>
    <w:rsid w:val="00855F86"/>
    <w:rsid w:val="0086336E"/>
    <w:rsid w:val="00863C30"/>
    <w:rsid w:val="00864894"/>
    <w:rsid w:val="00866A91"/>
    <w:rsid w:val="0086721A"/>
    <w:rsid w:val="00880667"/>
    <w:rsid w:val="00886977"/>
    <w:rsid w:val="00893CBE"/>
    <w:rsid w:val="008A0902"/>
    <w:rsid w:val="008A57B0"/>
    <w:rsid w:val="008B1228"/>
    <w:rsid w:val="008B5109"/>
    <w:rsid w:val="008C0C83"/>
    <w:rsid w:val="008C1E75"/>
    <w:rsid w:val="008C2130"/>
    <w:rsid w:val="008C295A"/>
    <w:rsid w:val="008C5337"/>
    <w:rsid w:val="008C584A"/>
    <w:rsid w:val="008C5A32"/>
    <w:rsid w:val="008C730C"/>
    <w:rsid w:val="008C7AD6"/>
    <w:rsid w:val="008D246C"/>
    <w:rsid w:val="008D3499"/>
    <w:rsid w:val="008D574A"/>
    <w:rsid w:val="008D7007"/>
    <w:rsid w:val="008E06F3"/>
    <w:rsid w:val="008E2686"/>
    <w:rsid w:val="008E2806"/>
    <w:rsid w:val="008E497F"/>
    <w:rsid w:val="008F042B"/>
    <w:rsid w:val="008F491D"/>
    <w:rsid w:val="008F5981"/>
    <w:rsid w:val="008F7909"/>
    <w:rsid w:val="00900A27"/>
    <w:rsid w:val="00903B92"/>
    <w:rsid w:val="0090455D"/>
    <w:rsid w:val="00905077"/>
    <w:rsid w:val="00914B9C"/>
    <w:rsid w:val="00915E57"/>
    <w:rsid w:val="0091639C"/>
    <w:rsid w:val="009177FB"/>
    <w:rsid w:val="00926BC2"/>
    <w:rsid w:val="00952D8D"/>
    <w:rsid w:val="00953444"/>
    <w:rsid w:val="00953DE5"/>
    <w:rsid w:val="00956458"/>
    <w:rsid w:val="00960FD5"/>
    <w:rsid w:val="0096182A"/>
    <w:rsid w:val="009659D7"/>
    <w:rsid w:val="00974D3A"/>
    <w:rsid w:val="009832E5"/>
    <w:rsid w:val="00986B4B"/>
    <w:rsid w:val="0098769C"/>
    <w:rsid w:val="00991A0A"/>
    <w:rsid w:val="00996E16"/>
    <w:rsid w:val="009A106E"/>
    <w:rsid w:val="009A550B"/>
    <w:rsid w:val="009A5B78"/>
    <w:rsid w:val="009A5CAF"/>
    <w:rsid w:val="009A7819"/>
    <w:rsid w:val="009B16B7"/>
    <w:rsid w:val="009B484C"/>
    <w:rsid w:val="009B6D72"/>
    <w:rsid w:val="009B7E6D"/>
    <w:rsid w:val="009C2BFF"/>
    <w:rsid w:val="009C7FA4"/>
    <w:rsid w:val="009D2732"/>
    <w:rsid w:val="009D42C9"/>
    <w:rsid w:val="009D7E49"/>
    <w:rsid w:val="009E0A5A"/>
    <w:rsid w:val="009E59CF"/>
    <w:rsid w:val="009E5D6A"/>
    <w:rsid w:val="009F28E0"/>
    <w:rsid w:val="009F73A4"/>
    <w:rsid w:val="009F7E5A"/>
    <w:rsid w:val="00A0564E"/>
    <w:rsid w:val="00A0702E"/>
    <w:rsid w:val="00A101CB"/>
    <w:rsid w:val="00A121EB"/>
    <w:rsid w:val="00A1443F"/>
    <w:rsid w:val="00A23C6F"/>
    <w:rsid w:val="00A268E9"/>
    <w:rsid w:val="00A27ADE"/>
    <w:rsid w:val="00A40335"/>
    <w:rsid w:val="00A40D3E"/>
    <w:rsid w:val="00A44517"/>
    <w:rsid w:val="00A60C4F"/>
    <w:rsid w:val="00A67CF4"/>
    <w:rsid w:val="00A7278C"/>
    <w:rsid w:val="00A8516C"/>
    <w:rsid w:val="00A869D9"/>
    <w:rsid w:val="00A90139"/>
    <w:rsid w:val="00A9653D"/>
    <w:rsid w:val="00AA29C0"/>
    <w:rsid w:val="00AA5792"/>
    <w:rsid w:val="00AC14D2"/>
    <w:rsid w:val="00AC1C25"/>
    <w:rsid w:val="00AC3909"/>
    <w:rsid w:val="00AC786C"/>
    <w:rsid w:val="00AD1D12"/>
    <w:rsid w:val="00AD40E0"/>
    <w:rsid w:val="00AE27C3"/>
    <w:rsid w:val="00AE30EF"/>
    <w:rsid w:val="00AE69D2"/>
    <w:rsid w:val="00AE79DB"/>
    <w:rsid w:val="00AF28BB"/>
    <w:rsid w:val="00B06C98"/>
    <w:rsid w:val="00B11B9B"/>
    <w:rsid w:val="00B127C0"/>
    <w:rsid w:val="00B13372"/>
    <w:rsid w:val="00B14223"/>
    <w:rsid w:val="00B17915"/>
    <w:rsid w:val="00B208EB"/>
    <w:rsid w:val="00B240C7"/>
    <w:rsid w:val="00B256BF"/>
    <w:rsid w:val="00B266BF"/>
    <w:rsid w:val="00B26B07"/>
    <w:rsid w:val="00B3372C"/>
    <w:rsid w:val="00B33764"/>
    <w:rsid w:val="00B35B48"/>
    <w:rsid w:val="00B368A9"/>
    <w:rsid w:val="00B4005D"/>
    <w:rsid w:val="00B47038"/>
    <w:rsid w:val="00B52070"/>
    <w:rsid w:val="00B55440"/>
    <w:rsid w:val="00B556D4"/>
    <w:rsid w:val="00B607F8"/>
    <w:rsid w:val="00B60C6E"/>
    <w:rsid w:val="00B70AF3"/>
    <w:rsid w:val="00B74CB0"/>
    <w:rsid w:val="00B75312"/>
    <w:rsid w:val="00B76AEE"/>
    <w:rsid w:val="00B76E4F"/>
    <w:rsid w:val="00B77290"/>
    <w:rsid w:val="00B823E7"/>
    <w:rsid w:val="00B83C9B"/>
    <w:rsid w:val="00B83D3F"/>
    <w:rsid w:val="00B8485C"/>
    <w:rsid w:val="00B868ED"/>
    <w:rsid w:val="00B87177"/>
    <w:rsid w:val="00B93E53"/>
    <w:rsid w:val="00B943CF"/>
    <w:rsid w:val="00B945AE"/>
    <w:rsid w:val="00BA2011"/>
    <w:rsid w:val="00BB6DFE"/>
    <w:rsid w:val="00BB7B02"/>
    <w:rsid w:val="00BC377C"/>
    <w:rsid w:val="00BC3DDB"/>
    <w:rsid w:val="00BD13DE"/>
    <w:rsid w:val="00BD247D"/>
    <w:rsid w:val="00BD466F"/>
    <w:rsid w:val="00BD4895"/>
    <w:rsid w:val="00BD613F"/>
    <w:rsid w:val="00BD633E"/>
    <w:rsid w:val="00BD6F50"/>
    <w:rsid w:val="00BE1A68"/>
    <w:rsid w:val="00BE3F69"/>
    <w:rsid w:val="00BE548F"/>
    <w:rsid w:val="00BE549C"/>
    <w:rsid w:val="00BF384E"/>
    <w:rsid w:val="00BF753F"/>
    <w:rsid w:val="00BF7887"/>
    <w:rsid w:val="00BF7F3B"/>
    <w:rsid w:val="00C056D9"/>
    <w:rsid w:val="00C061B1"/>
    <w:rsid w:val="00C0655A"/>
    <w:rsid w:val="00C078B6"/>
    <w:rsid w:val="00C079B8"/>
    <w:rsid w:val="00C10747"/>
    <w:rsid w:val="00C13AF6"/>
    <w:rsid w:val="00C16799"/>
    <w:rsid w:val="00C20307"/>
    <w:rsid w:val="00C21AF6"/>
    <w:rsid w:val="00C266EB"/>
    <w:rsid w:val="00C322D6"/>
    <w:rsid w:val="00C3462A"/>
    <w:rsid w:val="00C34EAE"/>
    <w:rsid w:val="00C35873"/>
    <w:rsid w:val="00C36444"/>
    <w:rsid w:val="00C3782A"/>
    <w:rsid w:val="00C378D1"/>
    <w:rsid w:val="00C42800"/>
    <w:rsid w:val="00C5130F"/>
    <w:rsid w:val="00C514CD"/>
    <w:rsid w:val="00C55927"/>
    <w:rsid w:val="00C55E0F"/>
    <w:rsid w:val="00C5671D"/>
    <w:rsid w:val="00C6511F"/>
    <w:rsid w:val="00C70997"/>
    <w:rsid w:val="00C70F1B"/>
    <w:rsid w:val="00C73954"/>
    <w:rsid w:val="00C7581F"/>
    <w:rsid w:val="00C770DF"/>
    <w:rsid w:val="00C77E73"/>
    <w:rsid w:val="00C815E2"/>
    <w:rsid w:val="00C8572D"/>
    <w:rsid w:val="00C8573A"/>
    <w:rsid w:val="00C87B39"/>
    <w:rsid w:val="00CA4832"/>
    <w:rsid w:val="00CB65A2"/>
    <w:rsid w:val="00CB6D92"/>
    <w:rsid w:val="00CC3F53"/>
    <w:rsid w:val="00CC6668"/>
    <w:rsid w:val="00CD1B4B"/>
    <w:rsid w:val="00CD2672"/>
    <w:rsid w:val="00CD2854"/>
    <w:rsid w:val="00CD5EAA"/>
    <w:rsid w:val="00CE0D47"/>
    <w:rsid w:val="00CE1BB4"/>
    <w:rsid w:val="00CE3F4B"/>
    <w:rsid w:val="00CF1E98"/>
    <w:rsid w:val="00CF563A"/>
    <w:rsid w:val="00D0244E"/>
    <w:rsid w:val="00D037D7"/>
    <w:rsid w:val="00D04F42"/>
    <w:rsid w:val="00D122D0"/>
    <w:rsid w:val="00D1454F"/>
    <w:rsid w:val="00D174D1"/>
    <w:rsid w:val="00D241AA"/>
    <w:rsid w:val="00D31098"/>
    <w:rsid w:val="00D3377E"/>
    <w:rsid w:val="00D34681"/>
    <w:rsid w:val="00D3597F"/>
    <w:rsid w:val="00D46B50"/>
    <w:rsid w:val="00D52042"/>
    <w:rsid w:val="00D52D45"/>
    <w:rsid w:val="00D56F5C"/>
    <w:rsid w:val="00D610FE"/>
    <w:rsid w:val="00D61A33"/>
    <w:rsid w:val="00D6203C"/>
    <w:rsid w:val="00D70B9B"/>
    <w:rsid w:val="00D777BB"/>
    <w:rsid w:val="00D81CE1"/>
    <w:rsid w:val="00D829F5"/>
    <w:rsid w:val="00D82FBA"/>
    <w:rsid w:val="00D84B20"/>
    <w:rsid w:val="00D85AC4"/>
    <w:rsid w:val="00D90FF3"/>
    <w:rsid w:val="00D9395F"/>
    <w:rsid w:val="00DA04B2"/>
    <w:rsid w:val="00DA1601"/>
    <w:rsid w:val="00DB1753"/>
    <w:rsid w:val="00DB370F"/>
    <w:rsid w:val="00DC0DD9"/>
    <w:rsid w:val="00DC57BC"/>
    <w:rsid w:val="00DC72C4"/>
    <w:rsid w:val="00DD0334"/>
    <w:rsid w:val="00DD0554"/>
    <w:rsid w:val="00DD4160"/>
    <w:rsid w:val="00DD7AEB"/>
    <w:rsid w:val="00DE0C75"/>
    <w:rsid w:val="00DE3CB2"/>
    <w:rsid w:val="00DE4001"/>
    <w:rsid w:val="00DE647C"/>
    <w:rsid w:val="00DE68C2"/>
    <w:rsid w:val="00DF2112"/>
    <w:rsid w:val="00E0328C"/>
    <w:rsid w:val="00E03929"/>
    <w:rsid w:val="00E03C02"/>
    <w:rsid w:val="00E03C3F"/>
    <w:rsid w:val="00E1100A"/>
    <w:rsid w:val="00E11E5F"/>
    <w:rsid w:val="00E150B2"/>
    <w:rsid w:val="00E1537A"/>
    <w:rsid w:val="00E21E86"/>
    <w:rsid w:val="00E30721"/>
    <w:rsid w:val="00E44430"/>
    <w:rsid w:val="00E57185"/>
    <w:rsid w:val="00E6030F"/>
    <w:rsid w:val="00E67204"/>
    <w:rsid w:val="00E73864"/>
    <w:rsid w:val="00E800E9"/>
    <w:rsid w:val="00E816B7"/>
    <w:rsid w:val="00E84373"/>
    <w:rsid w:val="00E874BA"/>
    <w:rsid w:val="00EA0590"/>
    <w:rsid w:val="00EA3682"/>
    <w:rsid w:val="00EA5B78"/>
    <w:rsid w:val="00EB3E7E"/>
    <w:rsid w:val="00EB4757"/>
    <w:rsid w:val="00EB6409"/>
    <w:rsid w:val="00ED3783"/>
    <w:rsid w:val="00ED47AC"/>
    <w:rsid w:val="00ED4A6C"/>
    <w:rsid w:val="00ED50C0"/>
    <w:rsid w:val="00ED58B4"/>
    <w:rsid w:val="00ED69BD"/>
    <w:rsid w:val="00ED7675"/>
    <w:rsid w:val="00EE3831"/>
    <w:rsid w:val="00EE7278"/>
    <w:rsid w:val="00EF23B6"/>
    <w:rsid w:val="00F05C0A"/>
    <w:rsid w:val="00F07393"/>
    <w:rsid w:val="00F13E10"/>
    <w:rsid w:val="00F15407"/>
    <w:rsid w:val="00F23C95"/>
    <w:rsid w:val="00F261B1"/>
    <w:rsid w:val="00F336D3"/>
    <w:rsid w:val="00F348D9"/>
    <w:rsid w:val="00F44A30"/>
    <w:rsid w:val="00F461C8"/>
    <w:rsid w:val="00F51E77"/>
    <w:rsid w:val="00F53712"/>
    <w:rsid w:val="00F565C7"/>
    <w:rsid w:val="00F62367"/>
    <w:rsid w:val="00F62D6A"/>
    <w:rsid w:val="00F63304"/>
    <w:rsid w:val="00F6551E"/>
    <w:rsid w:val="00F664E3"/>
    <w:rsid w:val="00F677BC"/>
    <w:rsid w:val="00F81683"/>
    <w:rsid w:val="00F833EC"/>
    <w:rsid w:val="00F92664"/>
    <w:rsid w:val="00FA0DFB"/>
    <w:rsid w:val="00FA4561"/>
    <w:rsid w:val="00FB2D98"/>
    <w:rsid w:val="00FB3E03"/>
    <w:rsid w:val="00FB51A5"/>
    <w:rsid w:val="00FC3F00"/>
    <w:rsid w:val="00FC5861"/>
    <w:rsid w:val="00FD1946"/>
    <w:rsid w:val="00FD574F"/>
    <w:rsid w:val="00FE03EA"/>
    <w:rsid w:val="00FE0CE0"/>
    <w:rsid w:val="00FE2236"/>
    <w:rsid w:val="00FF0D1B"/>
    <w:rsid w:val="00FF4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02B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D81CE1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C815E2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076BB1"/>
    <w:pPr>
      <w:keepNext/>
      <w:keepLines/>
      <w:spacing w:before="260" w:after="260" w:line="415" w:lineRule="auto"/>
      <w:outlineLvl w:val="2"/>
    </w:pPr>
    <w:rPr>
      <w:rFonts w:eastAsia="华文楷体"/>
      <w:b/>
      <w:szCs w:val="20"/>
    </w:rPr>
  </w:style>
  <w:style w:type="paragraph" w:styleId="4">
    <w:name w:val="heading 4"/>
    <w:basedOn w:val="a"/>
    <w:next w:val="a"/>
    <w:qFormat/>
    <w:rsid w:val="0022268B"/>
    <w:pPr>
      <w:keepNext/>
      <w:keepLines/>
      <w:spacing w:before="280" w:after="290" w:line="376" w:lineRule="auto"/>
      <w:outlineLvl w:val="3"/>
    </w:pPr>
    <w:rPr>
      <w:rFonts w:ascii="Arial" w:eastAsia="华文楷体" w:hAnsi="Arial"/>
      <w:b/>
      <w:bCs/>
      <w:sz w:val="1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D81CE1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2Char">
    <w:name w:val="标题 2 Char"/>
    <w:basedOn w:val="a0"/>
    <w:link w:val="2"/>
    <w:rsid w:val="00C815E2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3Char">
    <w:name w:val="标题 3 Char"/>
    <w:basedOn w:val="a0"/>
    <w:link w:val="3"/>
    <w:rsid w:val="003E5BE1"/>
    <w:rPr>
      <w:rFonts w:eastAsia="华文楷体"/>
      <w:b/>
      <w:kern w:val="2"/>
      <w:sz w:val="21"/>
      <w:lang w:val="en-US" w:eastAsia="zh-CN" w:bidi="ar-SA"/>
    </w:rPr>
  </w:style>
  <w:style w:type="paragraph" w:styleId="a3">
    <w:name w:val="List Paragraph"/>
    <w:basedOn w:val="a"/>
    <w:qFormat/>
    <w:rsid w:val="003E5BE1"/>
    <w:pPr>
      <w:ind w:firstLineChars="200" w:firstLine="420"/>
    </w:pPr>
    <w:rPr>
      <w:szCs w:val="20"/>
    </w:rPr>
  </w:style>
  <w:style w:type="table" w:styleId="a4">
    <w:name w:val="Table Grid"/>
    <w:basedOn w:val="a1"/>
    <w:rsid w:val="00116A4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8C213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06" w:lineRule="atLeast"/>
      <w:jc w:val="left"/>
    </w:pPr>
    <w:rPr>
      <w:rFonts w:ascii="Arial" w:hAnsi="Arial" w:cs="Arial"/>
      <w:kern w:val="0"/>
      <w:sz w:val="13"/>
      <w:szCs w:val="13"/>
    </w:rPr>
  </w:style>
  <w:style w:type="character" w:styleId="a5">
    <w:name w:val="Hyperlink"/>
    <w:basedOn w:val="a0"/>
    <w:rsid w:val="00F6551E"/>
    <w:rPr>
      <w:color w:val="3366CC"/>
      <w:u w:val="single"/>
    </w:rPr>
  </w:style>
  <w:style w:type="character" w:customStyle="1" w:styleId="jianj">
    <w:name w:val="jianj"/>
    <w:basedOn w:val="a0"/>
    <w:rsid w:val="0004726B"/>
  </w:style>
  <w:style w:type="paragraph" w:styleId="a6">
    <w:name w:val="footer"/>
    <w:basedOn w:val="a"/>
    <w:link w:val="Char"/>
    <w:rsid w:val="00BA20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6"/>
    <w:rsid w:val="0022268B"/>
    <w:rPr>
      <w:rFonts w:eastAsia="宋体"/>
      <w:kern w:val="2"/>
      <w:sz w:val="18"/>
      <w:szCs w:val="18"/>
      <w:lang w:val="en-US" w:eastAsia="zh-CN" w:bidi="ar-SA"/>
    </w:rPr>
  </w:style>
  <w:style w:type="character" w:styleId="a7">
    <w:name w:val="page number"/>
    <w:basedOn w:val="a0"/>
    <w:rsid w:val="00BA2011"/>
  </w:style>
  <w:style w:type="paragraph" w:customStyle="1" w:styleId="20">
    <w:name w:val="样式 标题 2 + 宋体 三号"/>
    <w:basedOn w:val="2"/>
    <w:rsid w:val="00AE27C3"/>
    <w:pPr>
      <w:jc w:val="left"/>
    </w:pPr>
    <w:rPr>
      <w:rFonts w:ascii="宋体" w:hAnsi="宋体"/>
      <w:sz w:val="28"/>
    </w:rPr>
  </w:style>
  <w:style w:type="paragraph" w:styleId="10">
    <w:name w:val="toc 1"/>
    <w:basedOn w:val="a"/>
    <w:next w:val="a"/>
    <w:autoRedefine/>
    <w:semiHidden/>
    <w:rsid w:val="00183ED7"/>
    <w:pPr>
      <w:tabs>
        <w:tab w:val="right" w:leader="dot" w:pos="8778"/>
      </w:tabs>
      <w:jc w:val="center"/>
    </w:pPr>
  </w:style>
  <w:style w:type="paragraph" w:styleId="21">
    <w:name w:val="toc 2"/>
    <w:basedOn w:val="a"/>
    <w:next w:val="a"/>
    <w:autoRedefine/>
    <w:semiHidden/>
    <w:rsid w:val="00183ED7"/>
    <w:pPr>
      <w:ind w:leftChars="200" w:left="420"/>
    </w:pPr>
  </w:style>
  <w:style w:type="paragraph" w:customStyle="1" w:styleId="MTDisplayEquation">
    <w:name w:val="MTDisplayEquation"/>
    <w:basedOn w:val="a"/>
    <w:next w:val="a"/>
    <w:rsid w:val="0022268B"/>
    <w:pPr>
      <w:tabs>
        <w:tab w:val="center" w:pos="4160"/>
        <w:tab w:val="right" w:pos="8300"/>
      </w:tabs>
    </w:pPr>
    <w:rPr>
      <w:szCs w:val="21"/>
    </w:rPr>
  </w:style>
  <w:style w:type="paragraph" w:styleId="a8">
    <w:name w:val="header"/>
    <w:basedOn w:val="a"/>
    <w:link w:val="Char0"/>
    <w:rsid w:val="002226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rsid w:val="0022268B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1">
    <w:name w:val="样式1"/>
    <w:basedOn w:val="4"/>
    <w:rsid w:val="0022268B"/>
    <w:rPr>
      <w:rFonts w:eastAsia="宋体"/>
      <w:sz w:val="21"/>
    </w:rPr>
  </w:style>
  <w:style w:type="paragraph" w:styleId="a9">
    <w:name w:val="Date"/>
    <w:basedOn w:val="a"/>
    <w:next w:val="a"/>
    <w:rsid w:val="0022268B"/>
    <w:pPr>
      <w:ind w:leftChars="2500" w:left="100"/>
    </w:pPr>
  </w:style>
  <w:style w:type="paragraph" w:styleId="aa">
    <w:name w:val="Title"/>
    <w:aliases w:val="标题3"/>
    <w:basedOn w:val="a"/>
    <w:next w:val="a"/>
    <w:link w:val="Char1"/>
    <w:qFormat/>
    <w:rsid w:val="0022268B"/>
    <w:pPr>
      <w:spacing w:before="240" w:after="60"/>
      <w:jc w:val="left"/>
      <w:outlineLvl w:val="0"/>
    </w:pPr>
    <w:rPr>
      <w:rFonts w:ascii="Cambria" w:hAnsi="Cambria"/>
      <w:bCs/>
      <w:szCs w:val="32"/>
    </w:rPr>
  </w:style>
  <w:style w:type="character" w:customStyle="1" w:styleId="Char1">
    <w:name w:val="标题 Char"/>
    <w:aliases w:val="标题3 Char"/>
    <w:basedOn w:val="a0"/>
    <w:link w:val="aa"/>
    <w:rsid w:val="0022268B"/>
    <w:rPr>
      <w:rFonts w:ascii="Cambria" w:eastAsia="宋体" w:hAnsi="Cambria"/>
      <w:bCs/>
      <w:kern w:val="2"/>
      <w:sz w:val="21"/>
      <w:szCs w:val="32"/>
      <w:lang w:val="en-US" w:eastAsia="zh-CN" w:bidi="ar-SA"/>
    </w:rPr>
  </w:style>
  <w:style w:type="paragraph" w:customStyle="1" w:styleId="40">
    <w:name w:val="标题4"/>
    <w:basedOn w:val="4"/>
    <w:next w:val="a"/>
    <w:link w:val="4Char"/>
    <w:qFormat/>
    <w:rsid w:val="0022268B"/>
    <w:pPr>
      <w:ind w:firstLineChars="100" w:firstLine="210"/>
      <w:jc w:val="left"/>
    </w:pPr>
    <w:rPr>
      <w:rFonts w:ascii="Cambria" w:eastAsia="宋体" w:hAnsi="Cambria"/>
      <w:b w:val="0"/>
      <w:sz w:val="21"/>
    </w:rPr>
  </w:style>
  <w:style w:type="character" w:customStyle="1" w:styleId="4Char">
    <w:name w:val="标题4 Char"/>
    <w:basedOn w:val="a0"/>
    <w:link w:val="40"/>
    <w:rsid w:val="0022268B"/>
    <w:rPr>
      <w:rFonts w:ascii="Cambria" w:eastAsia="宋体" w:hAnsi="Cambria"/>
      <w:bCs/>
      <w:kern w:val="2"/>
      <w:sz w:val="21"/>
      <w:szCs w:val="28"/>
      <w:lang w:val="en-US" w:eastAsia="zh-CN" w:bidi="ar-SA"/>
    </w:rPr>
  </w:style>
  <w:style w:type="paragraph" w:styleId="ab">
    <w:name w:val="Plain Text"/>
    <w:basedOn w:val="a"/>
    <w:rsid w:val="0022268B"/>
    <w:rPr>
      <w:rFonts w:ascii="宋体" w:hAnsi="Courier New" w:cs="Courier New"/>
      <w:szCs w:val="21"/>
    </w:rPr>
  </w:style>
  <w:style w:type="paragraph" w:customStyle="1" w:styleId="30">
    <w:name w:val="样式 标题 3 + 三号 居中"/>
    <w:basedOn w:val="3"/>
    <w:rsid w:val="0022268B"/>
    <w:pPr>
      <w:jc w:val="center"/>
    </w:pPr>
    <w:rPr>
      <w:rFonts w:eastAsia="宋体" w:cs="宋体"/>
      <w:bCs/>
      <w:sz w:val="32"/>
    </w:rPr>
  </w:style>
  <w:style w:type="character" w:styleId="ac">
    <w:name w:val="annotation reference"/>
    <w:basedOn w:val="a0"/>
    <w:rsid w:val="003E62A5"/>
    <w:rPr>
      <w:sz w:val="21"/>
      <w:szCs w:val="21"/>
    </w:rPr>
  </w:style>
  <w:style w:type="paragraph" w:styleId="ad">
    <w:name w:val="annotation text"/>
    <w:basedOn w:val="a"/>
    <w:link w:val="Char2"/>
    <w:rsid w:val="003E62A5"/>
    <w:pPr>
      <w:jc w:val="left"/>
    </w:pPr>
  </w:style>
  <w:style w:type="character" w:customStyle="1" w:styleId="Char2">
    <w:name w:val="批注文字 Char"/>
    <w:basedOn w:val="a0"/>
    <w:link w:val="ad"/>
    <w:rsid w:val="003E62A5"/>
    <w:rPr>
      <w:kern w:val="2"/>
      <w:sz w:val="21"/>
      <w:szCs w:val="24"/>
    </w:rPr>
  </w:style>
  <w:style w:type="paragraph" w:styleId="ae">
    <w:name w:val="annotation subject"/>
    <w:basedOn w:val="ad"/>
    <w:next w:val="ad"/>
    <w:link w:val="Char3"/>
    <w:rsid w:val="003E62A5"/>
    <w:rPr>
      <w:b/>
      <w:bCs/>
    </w:rPr>
  </w:style>
  <w:style w:type="character" w:customStyle="1" w:styleId="Char3">
    <w:name w:val="批注主题 Char"/>
    <w:basedOn w:val="Char2"/>
    <w:link w:val="ae"/>
    <w:rsid w:val="003E62A5"/>
    <w:rPr>
      <w:b/>
      <w:bCs/>
    </w:rPr>
  </w:style>
  <w:style w:type="paragraph" w:styleId="af">
    <w:name w:val="Revision"/>
    <w:hidden/>
    <w:uiPriority w:val="99"/>
    <w:semiHidden/>
    <w:rsid w:val="003E62A5"/>
    <w:rPr>
      <w:kern w:val="2"/>
      <w:sz w:val="21"/>
      <w:szCs w:val="24"/>
    </w:rPr>
  </w:style>
  <w:style w:type="paragraph" w:styleId="af0">
    <w:name w:val="Balloon Text"/>
    <w:basedOn w:val="a"/>
    <w:link w:val="Char4"/>
    <w:rsid w:val="003E62A5"/>
    <w:rPr>
      <w:sz w:val="18"/>
      <w:szCs w:val="18"/>
    </w:rPr>
  </w:style>
  <w:style w:type="character" w:customStyle="1" w:styleId="Char4">
    <w:name w:val="批注框文本 Char"/>
    <w:basedOn w:val="a0"/>
    <w:link w:val="af0"/>
    <w:rsid w:val="003E62A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0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1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78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1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6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6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971818">
              <w:marLeft w:val="0"/>
              <w:marRight w:val="-28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773132">
                  <w:marLeft w:val="0"/>
                  <w:marRight w:val="28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80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" w:space="0" w:color="E5ADA7"/>
                            <w:bottom w:val="none" w:sz="0" w:space="0" w:color="auto"/>
                            <w:right w:val="single" w:sz="4" w:space="0" w:color="E5ADA7"/>
                          </w:divBdr>
                          <w:divsChild>
                            <w:div w:id="949166321">
                              <w:marLeft w:val="28"/>
                              <w:marRight w:val="2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50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729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5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393426">
              <w:marLeft w:val="47"/>
              <w:marRight w:val="94"/>
              <w:marTop w:val="47"/>
              <w:marBottom w:val="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368017">
                  <w:marLeft w:val="0"/>
                  <w:marRight w:val="0"/>
                  <w:marTop w:val="0"/>
                  <w:marBottom w:val="9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55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53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3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0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4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03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98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35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338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778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7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5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24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4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252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9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14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0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3632">
              <w:marLeft w:val="0"/>
              <w:marRight w:val="-28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16469">
                  <w:marLeft w:val="0"/>
                  <w:marRight w:val="28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00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45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" w:space="0" w:color="E5ADA7"/>
                            <w:bottom w:val="none" w:sz="0" w:space="0" w:color="auto"/>
                            <w:right w:val="single" w:sz="4" w:space="0" w:color="E5ADA7"/>
                          </w:divBdr>
                          <w:divsChild>
                            <w:div w:id="1802189801">
                              <w:marLeft w:val="28"/>
                              <w:marRight w:val="2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554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16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6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25795">
              <w:marLeft w:val="0"/>
              <w:marRight w:val="-28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00304">
                  <w:marLeft w:val="0"/>
                  <w:marRight w:val="28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0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34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" w:space="0" w:color="E5ADA7"/>
                            <w:bottom w:val="none" w:sz="0" w:space="0" w:color="auto"/>
                            <w:right w:val="single" w:sz="4" w:space="0" w:color="E5ADA7"/>
                          </w:divBdr>
                          <w:divsChild>
                            <w:div w:id="974413647">
                              <w:marLeft w:val="28"/>
                              <w:marRight w:val="2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244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99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3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95440">
              <w:marLeft w:val="0"/>
              <w:marRight w:val="-28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27523">
                  <w:marLeft w:val="0"/>
                  <w:marRight w:val="28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80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79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" w:space="0" w:color="E5ADA7"/>
                            <w:bottom w:val="none" w:sz="0" w:space="0" w:color="auto"/>
                            <w:right w:val="single" w:sz="4" w:space="0" w:color="E5ADA7"/>
                          </w:divBdr>
                          <w:divsChild>
                            <w:div w:id="456878447">
                              <w:marLeft w:val="28"/>
                              <w:marRight w:val="2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334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48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8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801566">
              <w:marLeft w:val="0"/>
              <w:marRight w:val="-28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661629">
                  <w:marLeft w:val="0"/>
                  <w:marRight w:val="28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13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" w:space="0" w:color="E5ADA7"/>
                            <w:bottom w:val="none" w:sz="0" w:space="0" w:color="auto"/>
                            <w:right w:val="single" w:sz="4" w:space="0" w:color="E5ADA7"/>
                          </w:divBdr>
                          <w:divsChild>
                            <w:div w:id="617758655">
                              <w:marLeft w:val="28"/>
                              <w:marRight w:val="2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026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099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51jrlk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51dx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51jrlk.com" TargetMode="External"/><Relationship Id="rId1" Type="http://schemas.openxmlformats.org/officeDocument/2006/relationships/hyperlink" Target="http://www.51jrlk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2013&#24180;&#32771;&#30740;&#25968;&#23398;&#19968;&#35797;&#39064;&#31572;&#26696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2013年考研数学一试题答案</Template>
  <TotalTime>2</TotalTime>
  <Pages>7</Pages>
  <Words>1059</Words>
  <Characters>6042</Characters>
  <Application>Microsoft Office Word</Application>
  <DocSecurity>0</DocSecurity>
  <Lines>50</Lines>
  <Paragraphs>14</Paragraphs>
  <ScaleCrop>false</ScaleCrop>
  <Company>UEG</Company>
  <LinksUpToDate>false</LinksUpToDate>
  <CharactersWithSpaces>7087</CharactersWithSpaces>
  <SharedDoc>false</SharedDoc>
  <HLinks>
    <vt:vector size="30" baseType="variant">
      <vt:variant>
        <vt:i4>7733366</vt:i4>
      </vt:variant>
      <vt:variant>
        <vt:i4>1224</vt:i4>
      </vt:variant>
      <vt:variant>
        <vt:i4>0</vt:i4>
      </vt:variant>
      <vt:variant>
        <vt:i4>5</vt:i4>
      </vt:variant>
      <vt:variant>
        <vt:lpwstr>http://www.51jrlk.com/</vt:lpwstr>
      </vt:variant>
      <vt:variant>
        <vt:lpwstr/>
      </vt:variant>
      <vt:variant>
        <vt:i4>589841</vt:i4>
      </vt:variant>
      <vt:variant>
        <vt:i4>1221</vt:i4>
      </vt:variant>
      <vt:variant>
        <vt:i4>0</vt:i4>
      </vt:variant>
      <vt:variant>
        <vt:i4>5</vt:i4>
      </vt:variant>
      <vt:variant>
        <vt:lpwstr>http://www.51dx.org/</vt:lpwstr>
      </vt:variant>
      <vt:variant>
        <vt:lpwstr/>
      </vt:variant>
      <vt:variant>
        <vt:i4>589841</vt:i4>
      </vt:variant>
      <vt:variant>
        <vt:i4>8</vt:i4>
      </vt:variant>
      <vt:variant>
        <vt:i4>0</vt:i4>
      </vt:variant>
      <vt:variant>
        <vt:i4>5</vt:i4>
      </vt:variant>
      <vt:variant>
        <vt:lpwstr>http://www.51dx.org/</vt:lpwstr>
      </vt:variant>
      <vt:variant>
        <vt:lpwstr/>
      </vt:variant>
      <vt:variant>
        <vt:i4>7733366</vt:i4>
      </vt:variant>
      <vt:variant>
        <vt:i4>3</vt:i4>
      </vt:variant>
      <vt:variant>
        <vt:i4>0</vt:i4>
      </vt:variant>
      <vt:variant>
        <vt:i4>5</vt:i4>
      </vt:variant>
      <vt:variant>
        <vt:lpwstr>http://www.51jrlk.com/</vt:lpwstr>
      </vt:variant>
      <vt:variant>
        <vt:lpwstr/>
      </vt:variant>
      <vt:variant>
        <vt:i4>7733366</vt:i4>
      </vt:variant>
      <vt:variant>
        <vt:i4>0</vt:i4>
      </vt:variant>
      <vt:variant>
        <vt:i4>0</vt:i4>
      </vt:variant>
      <vt:variant>
        <vt:i4>5</vt:i4>
      </vt:variant>
      <vt:variant>
        <vt:lpwstr>http://www.51jrlk.com/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第一部分  考试大纲基本信息强化指导</dc:title>
  <dc:subject/>
  <dc:creator>微软用户</dc:creator>
  <cp:keywords/>
  <cp:lastModifiedBy>微软用户</cp:lastModifiedBy>
  <cp:revision>1</cp:revision>
  <cp:lastPrinted>2013-01-06T08:31:00Z</cp:lastPrinted>
  <dcterms:created xsi:type="dcterms:W3CDTF">2014-02-12T06:47:00Z</dcterms:created>
  <dcterms:modified xsi:type="dcterms:W3CDTF">2014-02-12T06:49:00Z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