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四年级5班开学第一课教案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南乐县第四实验小学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侯晓晴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教学目标：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1、回顾小结自己快乐的寒假，进一步对孩子进行诸如学习习惯等常规教育。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2、交流讨论新学期的打算，激发对新学期、新知识的学习热情。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教学重点：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激发学生学习的兴趣，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提高学生学习的内驱力，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使学生建立起良好的学习态度和学习习惯。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教学难点：认识了解自主学习方法以及自主学习本的使用。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教学设计：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一、课前谈话（话寒假品收获）师：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今天我们又开学了，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新的学期又开始了，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同时大家又长大了一岁，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想想看长大一岁的你，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希望自己有哪些变化？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二、重温课堂听说读写的习惯。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过了一个开心而又漫长的寒假，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师生之间彼此建立的情感也许会有些淡了，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好的学习习惯有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些遗忘了，今天我们再一起讲讲学习习惯，重树学风。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（一）听的习惯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1、听讲时身体坐正，双手抱胸，双脚放平，注意力集中，不随便交谈、打闹、下位，不做小动作，不伸懒腰，不阅读与上课内容无关的书籍或做与本节课无关的作业。（训练坐姿）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珍惜课堂每一分钟，认真倾听，积极思考，大胆发言、质疑，不但学懂学会，还要掌握学习方法，逐步做到会学。我们是四年级学生，应有选择地做好听课笔记，将老师上课讲的重点写在书本上，以提高学习效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3、听同学发言或提问时，做到不观望、不插嘴、不嘲笑。当听到见解、观点一致时，自然地表示认可或赞许；当听到不同意见时，待同学发言结束后，提出建议或进行补充，“我补充„„的意见”，不允许插话、抢嘴，随意地打断同学发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（二）说的习惯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课堂上回答提问与提出问题规范地举起右手示意，不能站着举手或是边举手边喊，经教师允许后起立站直回答，如果不知道怎样回答，应礼貌地如实告诉老师：“对不起，我不懂（我没想好）而不是站起来什么话都不说。”发言完毕，经老师同意后轻轻坐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答题或提问态度严肃认真，立姿自然得体，讲普通话，吐字清晰，声音响亮。答题形式讲究规范，用上“我认为„„”、“我发现„„”、“我补充„„的意见”等说话形式，做到说话完整，条理清楚，有自己的独特看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（三）写的习惯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1、在课堂上做作业时应该听清要求，明确格式，不擅自离开座位或窃窃私语，保持教室的安静。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2、作业格式规范、行款整齐，独立、按时完成。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3、作业姿势要端正，左手按住作业本或是平放桌上，右手离笔尖一寸，胸离课桌一拳，眼离书本一尺，自觉保护视力。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4、作业本要妥善保管，不能乱扔、乱写、乱画与撕毁，保持作业本的卫生与整洁。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（四）合作学习的习惯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1、围绕主题人人参与小组讨论，主动有序地发表个人意见，认真听取他人发言，待同学讲完后再补充自己的意见与看法。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2、在班里发表小组意见时，用上“我们认为、我们觉得”等说话形式，尊重合作学习的劳动成果。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（五）语文习惯培养。布置学生准备预习本、课堂抽写本、家庭作业本、钢笔等一些学习用品。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1、督促孩子做完作业后及时检查。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2、与家长沟通，形成家校合力。在家中孩子做完作业后让孩子自己检查后家长再检查一遍。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三、四年级如何学好语文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（一、）教师的建议；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1、课内六不要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2、课外要做到“四多”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3、具体的学习目标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4、《幸福的约定》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5、四年级语文预习要求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四、小结。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老师相信：在新的学期里，同学们都能通过自己的努力，取得更优异的成绩！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四年级春季开学第一课教案【一】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教学目标：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1、回顾暑假生活，品味其中的各种滋味，为第一次习作铺垫。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2、回顾上学期的语文之星评比方式，表扬原来的语文之星，明确评到语文之星不难，只要踏实认真，就能获取。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3、回顾语文课堂常规，进行针对性训练，让学生养成良好的学习行为习惯。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4、学习本册语文书目录，了解篇目及每单元特色，激发学习兴趣。 　　教学重点、难点：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1、明确自己上学期的欠缺与本学期应有的学习态度，从而下定决心认真踏实地过好本学期的每一天。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2、进行课堂常规的强化训练，使学生养成良好的学习行为习惯。 　　教学过程：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一、说说暑假的味道。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1、师：两个月的暑假生活已经结束了，相信在这么长的时间里，一定有许多难忘的事，现在请你回忆一下，哪件事情给你留下的印象最深?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2、指名上台讲，教师稍作点评。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3、小组内畅所欲言。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4、师：刚才同学们讲得非常精彩，看来暑期生活很丰富啊，如果能把这些瞬间保存下来，就更好了。回去先试着写写，我们把它作为开学的第一篇习作。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二、说说语文之星。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1、师：自从我们实行“语文之星”评比制度以来，很多同学都表现出了很高的积极性，与原先有了很大的变化。现在还记得语文之星的评比方法吗?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2、集体回顾。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3、请原来评到过语文之星的学生站起来，进行表扬。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4、师：评选语文之星难吗?为什么?指名回答，让学生明确语文之星与学习态度有关。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5、总结：平时上课专心听讲，踏实学习，细心做题，就有机会评到语文之星，我相信这学期一定能冒出更多的新星。从现在就开始行动吧!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三、说说课堂常规。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1、师：上课的时候该注意些什么?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2、集体交流听的要求、说的要求、读的要求、写的要求、合作学习的要求等，边交流边做做。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四、说说语文书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1、师：瞧，这是我们这学期用的语文书，封面很精彩，里面的内容更精彩。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2、打开目录，一起了解本册语文书有哪些篇目。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3、初读课题，你能说说每个单元都是围绕什么主题的吗?指名回答，教师补充。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4、希望大家回去能把这本书上的课文好好读读。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五、其它及小结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1、一两句话讲讲以下事情：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(1)讲钢笔写字的注意点。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(2)准备好本学期的共读书目及4本软面抄。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(3)充实图书角，鼓励多读书，努力爬格。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(4)各小组成员语文学习方面的职责分工。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(5)明确新学期的语文预习要求。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2、小结：老师相信，在新的学期里，同学们都能通过自己的努力，取得更优异的成绩!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四年级春季开学第一课教案【二】 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今天是开学的第一天，根据学校工作安排，在这里对全体学生进行安全教育活动，今天的教育主题是“强化安全意识，增强自我保护”。大家都知道“关爱生命、安全第一、预防为主”是我们学校安全工作的宗旨，我们大声呼吁：全体师生一定要树立安全意识, 珍惜生命,关爱他人,真正把我们的校园构建成平安、文明、和谐的校园。那么，如何做好安全工作呢?我认为从下列几方面做起： 　　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校园安全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各个同学要严守《中学生日常行为规范》，从小养成良好的生活行为习惯，具体而言：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1、禁止携带管制刀具、有伤害他人的一切工具进入校园，水果刀也不准带进校园。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2、禁止带有危害性的玩具进入校园，如弹弓等。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3、与同学和睦相处，不能寻衅滋事，引发矛盾。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4、禁止攀爬高层和危险物。。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5、禁止在校园、楼梯上追逐、打闹、嬉戏合作危险游戏，防止拥挤踩踏。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6、禁止到危险建筑物周围玩耍。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7、禁止爬在楼道上逗留,上下楼要有秩序。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8、上操、集会、放学学生下楼的高发时间，学生下楼梯千万不可奔跑，千万不可拥挤。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9、禁止学生在校园内大声喧哗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10、下午放学后，禁止在学校和路上逗留。禁止学生在上课期间不请假就回家。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二、学生集会、集体活动、课间活动中应该注意的安全事项。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1、上下楼梯要注意什么? 　　①不要因为赶时间而奔跑。②在人多的地方一定要扶好栏杆。③整队下楼时要与同学保持一定距离。④上下楼时不要将手放在兜里。⑤不要在楼道内弯腰拾东西、系鞋带。⑥上下楼靠右行。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2、集体活动中要一切行动听指挥，遵守时间，遵守纪律，遵守秩序，语言文明。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3、课间活动应当注意什么?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①室外空气新鲜，课间活动应当尽量在室外，但不要远离教室，以免耽误下面的课程。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②活动的强度要适当，不要做剧烈的活动，以保证继续上课时不疲劳、精力集中、精神饱满。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3活动要注意安全，切忌猛追猛打，要避免发生扭伤、碰伤等危险。 　　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食品、环境卫生安全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现正逢春季，空气湿度大，食品易发霉，各个同学要注意食品及环境卫生，要求每个同学做到：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1、不吃三无食品，霉烂不洁食品、有毒食品，不提倡吃零食，要养成勤俭节约的好习惯。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2、讲究个人卫生，常洗手、常洗头、常洗衣服、常剪指甲，被褥要整洁并要常晒。 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3、讲究环境卫生， 　　(1)、不随地吐痰，不随地抛包装袋、废纸等杂物。 　　(2)、负责的值日生每天保证室内整洁卫生，每天开门开窗，保证室内通风。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四、交通安全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1、遵守交通规则，骑自行车过马路时，绝对不能横排;横穿马路时，要观前顾后;走到危险路段不能强行。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2、严禁在校内骑自行车，严禁骑自行车下校外陡坡。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3、学生骑自行车要达到“五有”，即“有铃”、“有刹”、“有锁”、“有支撑”、“有反光膜”，缺一都有安全隐患。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4、禁止学生骑摩托车、电瓶车上学。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五、用电、用火安全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1、绝对不允许在教室里的插座上私自插本人带的电器(充电器、热得快等)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2、不要用湿手，湿布触摸、擦拭电器外壳，更不能在电线上晾衣服或悬挂物体，或将电线直接挂在铁钉上。 　　3、发现绝层损坏的电线、灯头、开头、插座要及时报告，请电工检修，切勿乱动。电工对消除以上安全隐患要及时，不得推脱。 　　4、同学们不得在配电房、变压器周围逗留玩耍，更不能攀爬变压器，不得把其他物体抛向变压器及配电房内，不得乱动电气设备。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5、万一遇有电气设施引起的火灾，要迅速切断电源，然后再灭火。 　　6、发现有人触电时，要先使触电者尽快脱离电源，再采取其它抢救措施。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7、严禁野外用火(不管是在家里还是学校)，禁止携带火种进入校园，校园内不能用火，如点蚊香等。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六、预防溺水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要求学生做到“五不”承诺： 　　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不私自下水游泳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2、不擅自与同学结伴游泳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3、不在无家长或老师带领的情况下游泳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4、不到无安全设施、无救护人员的水域游泳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5、不到不熟悉的水域游泳。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七、雨季注意避雷电安全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不能在大树下躲雨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八、疾病安全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1、生病要及时报告老师，以便及早治疗。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2、患传染病的学生要积极配合学校、诊所隔离治疗，关心自己更要关心人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九、财产安全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1、贵重物品不带入学校(手机、MP3、4、5、PSP等)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2、窗户边的同学要注意下自习后及时关好窗户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3、看好自己在寝室的财物，发现特殊情况及时报告老师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4、自行车停放到指定位置，并上好锁，还要隔时去看看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十、小结 　　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right="0" w:righ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t>各位同学，我们只要从小养成良好的生活行为习惯，严格遵守中小学生日常行为规范，遵纪守法，时时注意安全，事事注意安全，我们桐屿中学一定会成为和谐校园、平安校园，你们的家庭一定会成为和睦家庭、平安家庭，幸福家庭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902B8"/>
    <w:multiLevelType w:val="singleLevel"/>
    <w:tmpl w:val="59A902B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A902FF"/>
    <w:multiLevelType w:val="singleLevel"/>
    <w:tmpl w:val="59A902FF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9A90358"/>
    <w:multiLevelType w:val="singleLevel"/>
    <w:tmpl w:val="59A9035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E6030"/>
    <w:rsid w:val="56FE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2017-09-01T06:40:00Z</dcterms:created>
  <dc:creator>admin</dc:creator>
  <cp:lastModifiedBy>admin</cp:lastModifiedBy>
  <dcterms:modified xsi:type="dcterms:W3CDTF">2017-09-01T06:49:03Z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