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17" w:rsidRPr="00B15D17" w:rsidRDefault="00224FE7" w:rsidP="00B15D17">
      <w:pPr>
        <w:widowControl/>
        <w:shd w:val="clear" w:color="auto" w:fill="FFFFFF"/>
        <w:spacing w:line="240" w:lineRule="atLeast"/>
        <w:jc w:val="center"/>
        <w:rPr>
          <w:rFonts w:ascii="宋体" w:eastAsia="宋体" w:hAnsi="宋体" w:cs="宋体"/>
          <w:kern w:val="0"/>
          <w:sz w:val="36"/>
          <w:szCs w:val="36"/>
        </w:rPr>
      </w:pPr>
      <w:r>
        <w:rPr>
          <w:rFonts w:ascii="宋体" w:eastAsia="宋体" w:hAnsi="宋体" w:cs="宋体" w:hint="eastAsia"/>
          <w:b/>
          <w:bCs/>
          <w:kern w:val="0"/>
          <w:sz w:val="36"/>
          <w:szCs w:val="36"/>
          <w:shd w:val="clear" w:color="auto" w:fill="FFFFFF"/>
        </w:rPr>
        <w:t>2015年上期</w:t>
      </w:r>
      <w:r w:rsidRPr="00B15D17">
        <w:rPr>
          <w:rFonts w:ascii="宋体" w:eastAsia="宋体" w:hAnsi="宋体" w:cs="宋体"/>
          <w:b/>
          <w:bCs/>
          <w:kern w:val="0"/>
          <w:sz w:val="36"/>
          <w:szCs w:val="36"/>
          <w:shd w:val="clear" w:color="auto" w:fill="FFFFFF"/>
        </w:rPr>
        <w:t>三年级</w:t>
      </w:r>
      <w:r w:rsidR="00B15D17" w:rsidRPr="00B15D17">
        <w:rPr>
          <w:rFonts w:ascii="宋体" w:eastAsia="宋体" w:hAnsi="宋体" w:cs="宋体"/>
          <w:b/>
          <w:bCs/>
          <w:kern w:val="0"/>
          <w:sz w:val="36"/>
          <w:szCs w:val="36"/>
          <w:shd w:val="clear" w:color="auto" w:fill="FFFFFF"/>
        </w:rPr>
        <w:t>英语教学计划</w:t>
      </w:r>
    </w:p>
    <w:p w:rsidR="00B15D17" w:rsidRDefault="00B15D17" w:rsidP="00B15D17">
      <w:pPr>
        <w:widowControl/>
        <w:shd w:val="clear" w:color="auto" w:fill="FFFFFF"/>
        <w:spacing w:line="400" w:lineRule="exact"/>
        <w:jc w:val="center"/>
        <w:rPr>
          <w:rFonts w:ascii="仿宋_GB2312" w:eastAsia="仿宋_GB2312" w:hAnsi="宋体" w:cs="宋体" w:hint="eastAsia"/>
          <w:b/>
          <w:bCs/>
          <w:kern w:val="0"/>
          <w:sz w:val="24"/>
          <w:szCs w:val="24"/>
          <w:shd w:val="clear" w:color="auto" w:fill="FFFFFF"/>
        </w:rPr>
      </w:pPr>
      <w:r>
        <w:rPr>
          <w:rFonts w:ascii="仿宋_GB2312" w:eastAsia="仿宋_GB2312" w:hAnsi="宋体" w:cs="宋体" w:hint="eastAsia"/>
          <w:b/>
          <w:bCs/>
          <w:kern w:val="0"/>
          <w:sz w:val="24"/>
          <w:szCs w:val="24"/>
          <w:shd w:val="clear" w:color="auto" w:fill="FFFFFF"/>
        </w:rPr>
        <w:t>双板桥完小   罗丽红</w:t>
      </w:r>
    </w:p>
    <w:p w:rsidR="00B15D17" w:rsidRDefault="00B15D17" w:rsidP="00B15D17">
      <w:pPr>
        <w:widowControl/>
        <w:shd w:val="clear" w:color="auto" w:fill="FFFFFF"/>
        <w:spacing w:line="400" w:lineRule="exact"/>
        <w:jc w:val="center"/>
        <w:rPr>
          <w:rFonts w:ascii="仿宋_GB2312" w:eastAsia="仿宋_GB2312" w:hAnsi="宋体" w:cs="宋体" w:hint="eastAsia"/>
          <w:b/>
          <w:bCs/>
          <w:kern w:val="0"/>
          <w:sz w:val="24"/>
          <w:szCs w:val="24"/>
          <w:shd w:val="clear" w:color="auto" w:fill="FFFFFF"/>
        </w:rPr>
      </w:pPr>
    </w:p>
    <w:p w:rsidR="00B15D17" w:rsidRDefault="00B15D17" w:rsidP="00B15D17">
      <w:pPr>
        <w:widowControl/>
        <w:shd w:val="clear" w:color="auto" w:fill="FFFFFF"/>
        <w:spacing w:line="400" w:lineRule="exact"/>
        <w:ind w:firstLine="480"/>
        <w:jc w:val="center"/>
        <w:rPr>
          <w:rFonts w:ascii="宋体" w:eastAsia="宋体" w:hAnsi="宋体" w:cs="宋体" w:hint="eastAsia"/>
          <w:kern w:val="0"/>
          <w:sz w:val="24"/>
          <w:szCs w:val="24"/>
        </w:rPr>
      </w:pPr>
      <w:r w:rsidRPr="00B15D17">
        <w:rPr>
          <w:rFonts w:ascii="宋体" w:eastAsia="宋体" w:hAnsi="宋体" w:cs="宋体" w:hint="eastAsia"/>
          <w:kern w:val="0"/>
          <w:sz w:val="24"/>
          <w:szCs w:val="24"/>
        </w:rPr>
        <w:t>本学期我继续担任三（1）班的英语教学任务，在新学期开始之际，为了能</w:t>
      </w:r>
    </w:p>
    <w:p w:rsidR="00B15D17" w:rsidRDefault="00B15D17" w:rsidP="00B15D17">
      <w:pPr>
        <w:widowControl/>
        <w:shd w:val="clear" w:color="auto" w:fill="FFFFFF"/>
        <w:spacing w:line="400" w:lineRule="exact"/>
        <w:rPr>
          <w:rFonts w:ascii="宋体" w:eastAsia="宋体" w:hAnsi="宋体" w:cs="宋体" w:hint="eastAsia"/>
          <w:kern w:val="0"/>
          <w:sz w:val="24"/>
          <w:szCs w:val="24"/>
        </w:rPr>
      </w:pPr>
      <w:r w:rsidRPr="00B15D17">
        <w:rPr>
          <w:rFonts w:ascii="宋体" w:eastAsia="宋体" w:hAnsi="宋体" w:cs="宋体" w:hint="eastAsia"/>
          <w:kern w:val="0"/>
          <w:sz w:val="24"/>
          <w:szCs w:val="24"/>
        </w:rPr>
        <w:t>更好地把握教材，了解学生，提高教学质量，特制定本学期教学计划如下：</w:t>
      </w:r>
    </w:p>
    <w:p w:rsidR="00B15D17" w:rsidRPr="00612893" w:rsidRDefault="00B15D17" w:rsidP="00B15D17">
      <w:pPr>
        <w:widowControl/>
        <w:shd w:val="clear" w:color="auto" w:fill="FFFFFF"/>
        <w:spacing w:line="400" w:lineRule="exact"/>
        <w:ind w:firstLineChars="200" w:firstLine="480"/>
        <w:rPr>
          <w:rFonts w:ascii="黑体" w:eastAsia="黑体" w:hAnsi="宋体" w:cs="宋体" w:hint="eastAsia"/>
          <w:kern w:val="0"/>
          <w:sz w:val="24"/>
          <w:szCs w:val="24"/>
        </w:rPr>
      </w:pPr>
      <w:r w:rsidRPr="00612893">
        <w:rPr>
          <w:rFonts w:ascii="黑体" w:eastAsia="黑体" w:hAnsi="宋体" w:cs="宋体" w:hint="eastAsia"/>
          <w:kern w:val="0"/>
          <w:sz w:val="24"/>
          <w:szCs w:val="24"/>
        </w:rPr>
        <w:t>一、教材分析</w:t>
      </w:r>
    </w:p>
    <w:p w:rsidR="00B15D17" w:rsidRDefault="00B15D17" w:rsidP="00B15D17">
      <w:pPr>
        <w:widowControl/>
        <w:shd w:val="clear" w:color="auto" w:fill="FFFFFF"/>
        <w:spacing w:line="400" w:lineRule="exact"/>
        <w:ind w:firstLine="480"/>
        <w:jc w:val="center"/>
        <w:rPr>
          <w:rFonts w:ascii="宋体" w:eastAsia="宋体" w:hAnsi="宋体" w:cs="宋体" w:hint="eastAsia"/>
          <w:kern w:val="0"/>
          <w:sz w:val="24"/>
          <w:szCs w:val="24"/>
        </w:rPr>
      </w:pPr>
      <w:r w:rsidRPr="00B15D17">
        <w:rPr>
          <w:rFonts w:ascii="宋体" w:eastAsia="宋体" w:hAnsi="宋体" w:cs="宋体" w:hint="eastAsia"/>
          <w:kern w:val="0"/>
          <w:sz w:val="24"/>
          <w:szCs w:val="24"/>
        </w:rPr>
        <w:t>三年级下册按单元形式整体设计和编写，采用“教案式”编排体系。全书共6单元，2个复习单元。每单元分“ABC”三个部分。教师可自由地选择并灵活地安排教学内容，提高教学效果。本套教材的编写思路是以话题为纲，以交际功能和语言结构为主线，逐步引导学生运用英语完成有实际意义的语言任务，即：话题－功能－结构－任务。根据学生的实际情况，教师可以有选择地、灵活地安排</w:t>
      </w:r>
    </w:p>
    <w:p w:rsidR="00B15D17" w:rsidRDefault="00B15D17" w:rsidP="00B15D17">
      <w:pPr>
        <w:widowControl/>
        <w:shd w:val="clear" w:color="auto" w:fill="FFFFFF"/>
        <w:spacing w:line="400" w:lineRule="exact"/>
        <w:rPr>
          <w:rFonts w:ascii="宋体" w:eastAsia="宋体" w:hAnsi="宋体" w:cs="宋体" w:hint="eastAsia"/>
          <w:kern w:val="0"/>
          <w:sz w:val="24"/>
          <w:szCs w:val="24"/>
        </w:rPr>
      </w:pPr>
      <w:r w:rsidRPr="00B15D17">
        <w:rPr>
          <w:rFonts w:ascii="宋体" w:eastAsia="宋体" w:hAnsi="宋体" w:cs="宋体" w:hint="eastAsia"/>
          <w:kern w:val="0"/>
          <w:sz w:val="24"/>
          <w:szCs w:val="24"/>
        </w:rPr>
        <w:t xml:space="preserve">教学内容，有针对性地设计课堂教学活动。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（一）、本册教材的基本知识和技能：</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1、</w:t>
      </w:r>
      <w:r w:rsidRPr="00B15D17">
        <w:rPr>
          <w:rFonts w:ascii="宋体" w:eastAsia="宋体" w:hAnsi="宋体" w:cs="宋体" w:hint="eastAsia"/>
          <w:kern w:val="0"/>
          <w:sz w:val="24"/>
          <w:szCs w:val="24"/>
        </w:rPr>
        <w:t xml:space="preserve">能听懂、会说12组会话，并能进行简单的交流；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2、</w:t>
      </w:r>
      <w:r w:rsidRPr="00B15D17">
        <w:rPr>
          <w:rFonts w:ascii="宋体" w:eastAsia="宋体" w:hAnsi="宋体" w:cs="宋体" w:hint="eastAsia"/>
          <w:kern w:val="0"/>
          <w:sz w:val="24"/>
          <w:szCs w:val="24"/>
        </w:rPr>
        <w:t xml:space="preserve">能听说、认读（包括动物、食品、数字、同学、家庭成员、数字等6个话题）的单词，并能简单的运用；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3、</w:t>
      </w:r>
      <w:r w:rsidRPr="00B15D17">
        <w:rPr>
          <w:rFonts w:ascii="宋体" w:eastAsia="宋体" w:hAnsi="宋体" w:cs="宋体" w:hint="eastAsia"/>
          <w:kern w:val="0"/>
          <w:sz w:val="24"/>
          <w:szCs w:val="24"/>
        </w:rPr>
        <w:t xml:space="preserve">能听、做、演游戏；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4、</w:t>
      </w:r>
      <w:r w:rsidRPr="00B15D17">
        <w:rPr>
          <w:rFonts w:ascii="宋体" w:eastAsia="宋体" w:hAnsi="宋体" w:cs="宋体" w:hint="eastAsia"/>
          <w:kern w:val="0"/>
          <w:sz w:val="24"/>
          <w:szCs w:val="24"/>
        </w:rPr>
        <w:t>能听、做TPR活动；</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5、</w:t>
      </w:r>
      <w:r w:rsidRPr="00B15D17">
        <w:rPr>
          <w:rFonts w:ascii="宋体" w:eastAsia="宋体" w:hAnsi="宋体" w:cs="宋体" w:hint="eastAsia"/>
          <w:kern w:val="0"/>
          <w:sz w:val="24"/>
          <w:szCs w:val="24"/>
        </w:rPr>
        <w:t>能</w:t>
      </w:r>
      <w:proofErr w:type="gramStart"/>
      <w:r w:rsidRPr="00B15D17">
        <w:rPr>
          <w:rFonts w:ascii="宋体" w:eastAsia="宋体" w:hAnsi="宋体" w:cs="宋体" w:hint="eastAsia"/>
          <w:kern w:val="0"/>
          <w:sz w:val="24"/>
          <w:szCs w:val="24"/>
        </w:rPr>
        <w:t>学会书</w:t>
      </w:r>
      <w:proofErr w:type="gramEnd"/>
      <w:r w:rsidRPr="00B15D17">
        <w:rPr>
          <w:rFonts w:ascii="宋体" w:eastAsia="宋体" w:hAnsi="宋体" w:cs="宋体" w:hint="eastAsia"/>
          <w:kern w:val="0"/>
          <w:sz w:val="24"/>
          <w:szCs w:val="24"/>
        </w:rPr>
        <w:t>中的小制作</w:t>
      </w:r>
      <w:r>
        <w:rPr>
          <w:rFonts w:ascii="宋体" w:eastAsia="宋体" w:hAnsi="宋体" w:cs="宋体" w:hint="eastAsia"/>
          <w:kern w:val="0"/>
          <w:sz w:val="24"/>
          <w:szCs w:val="24"/>
        </w:rPr>
        <w:t>；</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6、</w:t>
      </w:r>
      <w:r w:rsidRPr="00B15D17">
        <w:rPr>
          <w:rFonts w:ascii="宋体" w:eastAsia="宋体" w:hAnsi="宋体" w:cs="宋体" w:hint="eastAsia"/>
          <w:kern w:val="0"/>
          <w:sz w:val="24"/>
          <w:szCs w:val="24"/>
        </w:rPr>
        <w:t xml:space="preserve">能唱书本里的英文歌曲；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7、</w:t>
      </w:r>
      <w:r w:rsidRPr="00B15D17">
        <w:rPr>
          <w:rFonts w:ascii="宋体" w:eastAsia="宋体" w:hAnsi="宋体" w:cs="宋体" w:hint="eastAsia"/>
          <w:kern w:val="0"/>
          <w:sz w:val="24"/>
          <w:szCs w:val="24"/>
        </w:rPr>
        <w:t>能听、说、</w:t>
      </w:r>
      <w:proofErr w:type="gramStart"/>
      <w:r w:rsidRPr="00B15D17">
        <w:rPr>
          <w:rFonts w:ascii="宋体" w:eastAsia="宋体" w:hAnsi="宋体" w:cs="宋体" w:hint="eastAsia"/>
          <w:kern w:val="0"/>
          <w:sz w:val="24"/>
          <w:szCs w:val="24"/>
        </w:rPr>
        <w:t>唱书中</w:t>
      </w:r>
      <w:proofErr w:type="gramEnd"/>
      <w:r w:rsidRPr="00B15D17">
        <w:rPr>
          <w:rFonts w:ascii="宋体" w:eastAsia="宋体" w:hAnsi="宋体" w:cs="宋体" w:hint="eastAsia"/>
          <w:kern w:val="0"/>
          <w:sz w:val="24"/>
          <w:szCs w:val="24"/>
        </w:rPr>
        <w:t xml:space="preserve">的歌谣；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8、</w:t>
      </w:r>
      <w:r w:rsidRPr="00B15D17">
        <w:rPr>
          <w:rFonts w:ascii="宋体" w:eastAsia="宋体" w:hAnsi="宋体" w:cs="宋体" w:hint="eastAsia"/>
          <w:kern w:val="0"/>
          <w:sz w:val="24"/>
          <w:szCs w:val="24"/>
        </w:rPr>
        <w:t xml:space="preserve">能完成8个形成性评价活动；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9、</w:t>
      </w:r>
      <w:r w:rsidRPr="00B15D17">
        <w:rPr>
          <w:rFonts w:ascii="宋体" w:eastAsia="宋体" w:hAnsi="宋体" w:cs="宋体" w:hint="eastAsia"/>
          <w:kern w:val="0"/>
          <w:sz w:val="24"/>
          <w:szCs w:val="24"/>
        </w:rPr>
        <w:t xml:space="preserve">能听懂6个幽默小故事；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10、</w:t>
      </w:r>
      <w:r w:rsidRPr="00B15D17">
        <w:rPr>
          <w:rFonts w:ascii="宋体" w:eastAsia="宋体" w:hAnsi="宋体" w:cs="宋体" w:hint="eastAsia"/>
          <w:kern w:val="0"/>
          <w:sz w:val="24"/>
          <w:szCs w:val="24"/>
        </w:rPr>
        <w:t>能了解6项简单的中西方文化知识。</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（二）教学重、难点</w:t>
      </w:r>
      <w:r>
        <w:rPr>
          <w:rFonts w:ascii="宋体" w:eastAsia="宋体" w:hAnsi="宋体" w:cs="宋体" w:hint="eastAsia"/>
          <w:kern w:val="0"/>
          <w:sz w:val="24"/>
          <w:szCs w:val="24"/>
        </w:rPr>
        <w:t>：</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1、能使用日常交际用语</w:t>
      </w:r>
      <w:r>
        <w:rPr>
          <w:rFonts w:ascii="宋体" w:eastAsia="宋体" w:hAnsi="宋体" w:cs="宋体" w:hint="eastAsia"/>
          <w:kern w:val="0"/>
          <w:sz w:val="24"/>
          <w:szCs w:val="24"/>
        </w:rPr>
        <w:t>；</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2、活用四会句型</w:t>
      </w:r>
      <w:r>
        <w:rPr>
          <w:rFonts w:ascii="宋体" w:eastAsia="宋体" w:hAnsi="宋体" w:cs="宋体" w:hint="eastAsia"/>
          <w:kern w:val="0"/>
          <w:sz w:val="24"/>
          <w:szCs w:val="24"/>
        </w:rPr>
        <w:t>；</w:t>
      </w:r>
      <w:r w:rsidRPr="00B15D17">
        <w:rPr>
          <w:rFonts w:ascii="宋体" w:eastAsia="宋体" w:hAnsi="宋体" w:cs="宋体" w:hint="eastAsia"/>
          <w:kern w:val="0"/>
          <w:sz w:val="24"/>
          <w:szCs w:val="24"/>
        </w:rPr>
        <w:t xml:space="preserve">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3、进行简单的交流，做到大胆开口，发音正确</w:t>
      </w:r>
      <w:r>
        <w:rPr>
          <w:rFonts w:ascii="宋体" w:eastAsia="宋体" w:hAnsi="宋体" w:cs="宋体" w:hint="eastAsia"/>
          <w:kern w:val="0"/>
          <w:sz w:val="24"/>
          <w:szCs w:val="24"/>
        </w:rPr>
        <w:t>；</w:t>
      </w:r>
      <w:r w:rsidRPr="00B15D17">
        <w:rPr>
          <w:rFonts w:ascii="宋体" w:eastAsia="宋体" w:hAnsi="宋体" w:cs="宋体" w:hint="eastAsia"/>
          <w:kern w:val="0"/>
          <w:sz w:val="24"/>
          <w:szCs w:val="24"/>
        </w:rPr>
        <w:t xml:space="preserve">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 xml:space="preserve">4、能在图片、手势、情境等非语言提示的帮助下，听懂清晰的话语和录音。　</w:t>
      </w:r>
    </w:p>
    <w:p w:rsidR="00B15D17" w:rsidRPr="00612893" w:rsidRDefault="00B15D17" w:rsidP="00B15D17">
      <w:pPr>
        <w:widowControl/>
        <w:shd w:val="clear" w:color="auto" w:fill="FFFFFF"/>
        <w:spacing w:line="40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 xml:space="preserve">二、教学目标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1、</w:t>
      </w:r>
      <w:r w:rsidRPr="00B15D17">
        <w:rPr>
          <w:rFonts w:ascii="宋体" w:eastAsia="宋体" w:hAnsi="宋体" w:cs="宋体" w:hint="eastAsia"/>
          <w:kern w:val="0"/>
          <w:sz w:val="24"/>
          <w:szCs w:val="24"/>
        </w:rPr>
        <w:t>强调语言运用本套教材吸收了交际教学思想，注重学生语言运用功能的培养。教材在整体构思，内容安排，活动设计和教学方法选用等方面都紧密联系学生的生活实际，体现了语言的交际功能。</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lastRenderedPageBreak/>
        <w:t>2、</w:t>
      </w:r>
      <w:r w:rsidRPr="00B15D17">
        <w:rPr>
          <w:rFonts w:ascii="宋体" w:eastAsia="宋体" w:hAnsi="宋体" w:cs="宋体" w:hint="eastAsia"/>
          <w:kern w:val="0"/>
          <w:sz w:val="24"/>
          <w:szCs w:val="24"/>
        </w:rPr>
        <w:t>注重能力培养力求用生动简单，通俗易懂的方式渗透学习策略目标鼓励学生能动思考，主动做事，自动调整学习方式发掘他们积极求知，努力进取的潜能。</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3、</w:t>
      </w:r>
      <w:r w:rsidRPr="00B15D17">
        <w:rPr>
          <w:rFonts w:ascii="宋体" w:eastAsia="宋体" w:hAnsi="宋体" w:cs="宋体" w:hint="eastAsia"/>
          <w:kern w:val="0"/>
          <w:sz w:val="24"/>
          <w:szCs w:val="24"/>
        </w:rPr>
        <w:t>突出兴趣激发从内容、形式、方法、插图及装</w:t>
      </w:r>
      <w:proofErr w:type="gramStart"/>
      <w:r w:rsidRPr="00B15D17">
        <w:rPr>
          <w:rFonts w:ascii="宋体" w:eastAsia="宋体" w:hAnsi="宋体" w:cs="宋体" w:hint="eastAsia"/>
          <w:kern w:val="0"/>
          <w:sz w:val="24"/>
          <w:szCs w:val="24"/>
        </w:rPr>
        <w:t>祯</w:t>
      </w:r>
      <w:proofErr w:type="gramEnd"/>
      <w:r w:rsidRPr="00B15D17">
        <w:rPr>
          <w:rFonts w:ascii="宋体" w:eastAsia="宋体" w:hAnsi="宋体" w:cs="宋体" w:hint="eastAsia"/>
          <w:kern w:val="0"/>
          <w:sz w:val="24"/>
          <w:szCs w:val="24"/>
        </w:rPr>
        <w:t xml:space="preserve">设计等方面都以最大限度地激发学生的学习动机和兴趣。教学内容紧密联系学生的生活和学习实际，选择话题充分考虑小学生的需求。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4</w:t>
      </w:r>
      <w:r>
        <w:rPr>
          <w:rFonts w:ascii="宋体" w:eastAsia="宋体" w:hAnsi="宋体" w:cs="宋体" w:hint="eastAsia"/>
          <w:kern w:val="0"/>
          <w:sz w:val="24"/>
          <w:szCs w:val="24"/>
        </w:rPr>
        <w:t>、</w:t>
      </w:r>
      <w:r w:rsidRPr="00B15D17">
        <w:rPr>
          <w:rFonts w:ascii="宋体" w:eastAsia="宋体" w:hAnsi="宋体" w:cs="宋体" w:hint="eastAsia"/>
          <w:kern w:val="0"/>
          <w:sz w:val="24"/>
          <w:szCs w:val="24"/>
        </w:rPr>
        <w:t xml:space="preserve">重视双向交流选编了一些与学生日常生活紧密相关，与教学内容和教学进度同步的中西方文化知识。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5</w:t>
      </w:r>
      <w:r>
        <w:rPr>
          <w:rFonts w:ascii="宋体" w:eastAsia="宋体" w:hAnsi="宋体" w:cs="宋体" w:hint="eastAsia"/>
          <w:kern w:val="0"/>
          <w:sz w:val="24"/>
          <w:szCs w:val="24"/>
        </w:rPr>
        <w:t>、</w:t>
      </w:r>
      <w:r w:rsidRPr="00B15D17">
        <w:rPr>
          <w:rFonts w:ascii="宋体" w:eastAsia="宋体" w:hAnsi="宋体" w:cs="宋体" w:hint="eastAsia"/>
          <w:kern w:val="0"/>
          <w:sz w:val="24"/>
          <w:szCs w:val="24"/>
        </w:rPr>
        <w:t>融合学科内容十分重视在学习内容上与其他学科知识的兼容并蓄，精选学生最需要了解的，最感兴趣的，最</w:t>
      </w:r>
      <w:proofErr w:type="gramStart"/>
      <w:r w:rsidRPr="00B15D17">
        <w:rPr>
          <w:rFonts w:ascii="宋体" w:eastAsia="宋体" w:hAnsi="宋体" w:cs="宋体" w:hint="eastAsia"/>
          <w:kern w:val="0"/>
          <w:sz w:val="24"/>
          <w:szCs w:val="24"/>
        </w:rPr>
        <w:t>易学会</w:t>
      </w:r>
      <w:proofErr w:type="gramEnd"/>
      <w:r w:rsidRPr="00B15D17">
        <w:rPr>
          <w:rFonts w:ascii="宋体" w:eastAsia="宋体" w:hAnsi="宋体" w:cs="宋体" w:hint="eastAsia"/>
          <w:kern w:val="0"/>
          <w:sz w:val="24"/>
          <w:szCs w:val="24"/>
        </w:rPr>
        <w:t>的，最有普及价值的与学生日常生活联系最紧密的学科知识内容，</w:t>
      </w:r>
      <w:proofErr w:type="gramStart"/>
      <w:r w:rsidRPr="00B15D17">
        <w:rPr>
          <w:rFonts w:ascii="宋体" w:eastAsia="宋体" w:hAnsi="宋体" w:cs="宋体" w:hint="eastAsia"/>
          <w:kern w:val="0"/>
          <w:sz w:val="24"/>
          <w:szCs w:val="24"/>
        </w:rPr>
        <w:t>融如语言</w:t>
      </w:r>
      <w:proofErr w:type="gramEnd"/>
      <w:r w:rsidRPr="00B15D17">
        <w:rPr>
          <w:rFonts w:ascii="宋体" w:eastAsia="宋体" w:hAnsi="宋体" w:cs="宋体" w:hint="eastAsia"/>
          <w:kern w:val="0"/>
          <w:sz w:val="24"/>
          <w:szCs w:val="24"/>
        </w:rPr>
        <w:t xml:space="preserve">材料之中。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6、</w:t>
      </w:r>
      <w:r w:rsidRPr="00B15D17">
        <w:rPr>
          <w:rFonts w:ascii="宋体" w:eastAsia="宋体" w:hAnsi="宋体" w:cs="宋体" w:hint="eastAsia"/>
          <w:kern w:val="0"/>
          <w:sz w:val="24"/>
          <w:szCs w:val="24"/>
        </w:rPr>
        <w:t xml:space="preserve">重视灵活扩展运用有效的编排形式，使教师充分发挥特长，使学生能够各得其所。　　</w:t>
      </w:r>
    </w:p>
    <w:p w:rsidR="00B15D17" w:rsidRPr="00B15D17" w:rsidRDefault="00B15D17" w:rsidP="00B15D17">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7、</w:t>
      </w:r>
      <w:r w:rsidRPr="00B15D17">
        <w:rPr>
          <w:rFonts w:ascii="宋体" w:eastAsia="宋体" w:hAnsi="宋体" w:cs="宋体" w:hint="eastAsia"/>
          <w:kern w:val="0"/>
          <w:sz w:val="24"/>
          <w:szCs w:val="24"/>
        </w:rPr>
        <w:t>实现整体设计运用整体系统的合理编排力求达到各阶段的教学内容与目标自然衔接，以确保各阶段的顺利过渡。</w:t>
      </w:r>
    </w:p>
    <w:p w:rsidR="00B15D17" w:rsidRPr="00612893" w:rsidRDefault="00B15D17" w:rsidP="009959EF">
      <w:pPr>
        <w:widowControl/>
        <w:shd w:val="clear" w:color="auto" w:fill="FFFFFF"/>
        <w:spacing w:line="40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 xml:space="preserve">三、学生分析　　</w:t>
      </w:r>
      <w:proofErr w:type="gramStart"/>
      <w:r w:rsidRPr="00612893">
        <w:rPr>
          <w:rFonts w:ascii="黑体" w:eastAsia="黑体" w:hAnsi="宋体" w:cs="宋体" w:hint="eastAsia"/>
          <w:kern w:val="0"/>
          <w:sz w:val="24"/>
          <w:szCs w:val="24"/>
        </w:rPr>
        <w:t xml:space="preserve">　</w:t>
      </w:r>
      <w:proofErr w:type="gramEnd"/>
    </w:p>
    <w:p w:rsidR="00B15D17" w:rsidRPr="00B15D17" w:rsidRDefault="00B15D17" w:rsidP="009959EF">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三（ 一）班共有学生 3</w:t>
      </w:r>
      <w:r w:rsidR="009959EF">
        <w:rPr>
          <w:rFonts w:ascii="宋体" w:eastAsia="宋体" w:hAnsi="宋体" w:cs="宋体" w:hint="eastAsia"/>
          <w:kern w:val="0"/>
          <w:sz w:val="24"/>
          <w:szCs w:val="24"/>
        </w:rPr>
        <w:t>2</w:t>
      </w:r>
      <w:r w:rsidRPr="00B15D17">
        <w:rPr>
          <w:rFonts w:ascii="宋体" w:eastAsia="宋体" w:hAnsi="宋体" w:cs="宋体" w:hint="eastAsia"/>
          <w:kern w:val="0"/>
          <w:sz w:val="24"/>
          <w:szCs w:val="24"/>
        </w:rPr>
        <w:t>名，通过上个学期的学习,学生们对英语已经有了一定的了解,并掌握了一些日常对话用语和一定量的词汇。但是仍然有一部分学生对学习英语有一定的困难，两极分化比较严重。所以本学期应做好后进生的转化工作。教师应该面向全体学生，以学生的发展为宗旨，始终把激发学生的学习兴趣放在首位，注意分层教学，引导学生端正学习态度，掌握良好的学习方法，培养学生良好的学习习惯。</w:t>
      </w:r>
    </w:p>
    <w:p w:rsidR="009959EF" w:rsidRPr="00612893" w:rsidRDefault="00B15D17" w:rsidP="009959EF">
      <w:pPr>
        <w:widowControl/>
        <w:shd w:val="clear" w:color="auto" w:fill="FFFFFF"/>
        <w:spacing w:line="400" w:lineRule="exact"/>
        <w:ind w:firstLine="465"/>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四、教学方法与措施</w:t>
      </w:r>
    </w:p>
    <w:p w:rsidR="00B15D17" w:rsidRPr="00B15D17" w:rsidRDefault="00B15D17" w:rsidP="009959EF">
      <w:pPr>
        <w:widowControl/>
        <w:shd w:val="clear" w:color="auto" w:fill="FFFFFF"/>
        <w:spacing w:line="400" w:lineRule="exact"/>
        <w:ind w:firstLine="465"/>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1、建立和谐、民主的教学环境，形成学习对话的良好氛围。</w:t>
      </w:r>
    </w:p>
    <w:p w:rsidR="00B15D17" w:rsidRPr="00B15D17" w:rsidRDefault="00B15D17" w:rsidP="00B15D17">
      <w:pPr>
        <w:widowControl/>
        <w:shd w:val="clear" w:color="auto" w:fill="FFFFFF"/>
        <w:spacing w:line="400" w:lineRule="exact"/>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 xml:space="preserve">    通过复习</w:t>
      </w:r>
      <w:proofErr w:type="gramStart"/>
      <w:r w:rsidRPr="00B15D17">
        <w:rPr>
          <w:rFonts w:ascii="宋体" w:eastAsia="宋体" w:hAnsi="宋体" w:cs="宋体" w:hint="eastAsia"/>
          <w:kern w:val="0"/>
          <w:sz w:val="24"/>
          <w:szCs w:val="24"/>
        </w:rPr>
        <w:t>与新授对话</w:t>
      </w:r>
      <w:proofErr w:type="gramEnd"/>
      <w:r w:rsidRPr="00B15D17">
        <w:rPr>
          <w:rFonts w:ascii="宋体" w:eastAsia="宋体" w:hAnsi="宋体" w:cs="宋体" w:hint="eastAsia"/>
          <w:kern w:val="0"/>
          <w:sz w:val="24"/>
          <w:szCs w:val="24"/>
        </w:rPr>
        <w:t>内容有联系的已学过的对话，为新对话教学</w:t>
      </w:r>
      <w:proofErr w:type="gramStart"/>
      <w:r w:rsidRPr="00B15D17">
        <w:rPr>
          <w:rFonts w:ascii="宋体" w:eastAsia="宋体" w:hAnsi="宋体" w:cs="宋体" w:hint="eastAsia"/>
          <w:kern w:val="0"/>
          <w:sz w:val="24"/>
          <w:szCs w:val="24"/>
        </w:rPr>
        <w:t>作好辅垫</w:t>
      </w:r>
      <w:proofErr w:type="gramEnd"/>
      <w:r w:rsidRPr="00B15D17">
        <w:rPr>
          <w:rFonts w:ascii="宋体" w:eastAsia="宋体" w:hAnsi="宋体" w:cs="宋体" w:hint="eastAsia"/>
          <w:kern w:val="0"/>
          <w:sz w:val="24"/>
          <w:szCs w:val="24"/>
        </w:rPr>
        <w:t>，并可以以此导入新对话教学。从而达到以</w:t>
      </w:r>
      <w:proofErr w:type="gramStart"/>
      <w:r w:rsidRPr="00B15D17">
        <w:rPr>
          <w:rFonts w:ascii="宋体" w:eastAsia="宋体" w:hAnsi="宋体" w:cs="宋体" w:hint="eastAsia"/>
          <w:kern w:val="0"/>
          <w:sz w:val="24"/>
          <w:szCs w:val="24"/>
        </w:rPr>
        <w:t>旧引新</w:t>
      </w:r>
      <w:proofErr w:type="gramEnd"/>
      <w:r w:rsidRPr="00B15D17">
        <w:rPr>
          <w:rFonts w:ascii="宋体" w:eastAsia="宋体" w:hAnsi="宋体" w:cs="宋体" w:hint="eastAsia"/>
          <w:kern w:val="0"/>
          <w:sz w:val="24"/>
          <w:szCs w:val="24"/>
        </w:rPr>
        <w:t>，更好地</w:t>
      </w:r>
      <w:proofErr w:type="gramStart"/>
      <w:r w:rsidRPr="00B15D17">
        <w:rPr>
          <w:rFonts w:ascii="宋体" w:eastAsia="宋体" w:hAnsi="宋体" w:cs="宋体" w:hint="eastAsia"/>
          <w:kern w:val="0"/>
          <w:sz w:val="24"/>
          <w:szCs w:val="24"/>
        </w:rPr>
        <w:t>为新授打好</w:t>
      </w:r>
      <w:proofErr w:type="gramEnd"/>
      <w:r w:rsidRPr="00B15D17">
        <w:rPr>
          <w:rFonts w:ascii="宋体" w:eastAsia="宋体" w:hAnsi="宋体" w:cs="宋体" w:hint="eastAsia"/>
          <w:kern w:val="0"/>
          <w:sz w:val="24"/>
          <w:szCs w:val="24"/>
        </w:rPr>
        <w:t xml:space="preserve">基础。对话的方式可以有：教师与全班对话（个别学生也可），或是让学生问候教师，学生与学生的对话。　　</w:t>
      </w:r>
    </w:p>
    <w:p w:rsidR="00B15D17" w:rsidRPr="00B15D17" w:rsidRDefault="00B15D17" w:rsidP="009959EF">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2、以学生为中心，设置场景，表演对话。</w:t>
      </w:r>
    </w:p>
    <w:p w:rsidR="00B15D17" w:rsidRPr="00B15D17" w:rsidRDefault="00B15D17" w:rsidP="00B15D17">
      <w:pPr>
        <w:widowControl/>
        <w:shd w:val="clear" w:color="auto" w:fill="FFFFFF"/>
        <w:spacing w:line="400" w:lineRule="exact"/>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 xml:space="preserve">    在教学对话前为学生设计场景，营造氛围，诱发学生的语言动机。让学生发言，教师稍稍加以引导，将他们的句子串联成对话。请学生跟读。然后操练几遍，便可让学生在设置的场景里进行表演，充分利用道具让学生有真实的体验。而下面的学生当“观众”并打分，并请打分的同学说说为什么打这个分？这样可以提高学生的听说能力，更能够体现学生学习的主体性。怎么说？对不对？应带怎样</w:t>
      </w:r>
      <w:r w:rsidRPr="00B15D17">
        <w:rPr>
          <w:rFonts w:ascii="宋体" w:eastAsia="宋体" w:hAnsi="宋体" w:cs="宋体" w:hint="eastAsia"/>
          <w:kern w:val="0"/>
          <w:sz w:val="24"/>
          <w:szCs w:val="24"/>
        </w:rPr>
        <w:lastRenderedPageBreak/>
        <w:t xml:space="preserve">的表情？怎样演会更好？学生无论是表演的还是看表演的，都会在打分时找到他们需要的答案。   　　</w:t>
      </w:r>
    </w:p>
    <w:p w:rsidR="00B15D17" w:rsidRPr="00B15D17" w:rsidRDefault="00B15D17" w:rsidP="009959EF">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3、通过娱乐、竞赛形式激发学生的学习动机与兴趣。</w:t>
      </w:r>
    </w:p>
    <w:p w:rsidR="00B15D17" w:rsidRPr="00B15D17" w:rsidRDefault="00B15D17" w:rsidP="00B15D17">
      <w:pPr>
        <w:widowControl/>
        <w:shd w:val="clear" w:color="auto" w:fill="FFFFFF"/>
        <w:spacing w:line="400" w:lineRule="exact"/>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 xml:space="preserve">  </w:t>
      </w:r>
      <w:r w:rsidR="009959EF">
        <w:rPr>
          <w:rFonts w:ascii="宋体" w:eastAsia="宋体" w:hAnsi="宋体" w:cs="宋体" w:hint="eastAsia"/>
          <w:kern w:val="0"/>
          <w:sz w:val="24"/>
          <w:szCs w:val="24"/>
        </w:rPr>
        <w:t xml:space="preserve"> </w:t>
      </w:r>
      <w:r w:rsidRPr="00B15D17">
        <w:rPr>
          <w:rFonts w:ascii="宋体" w:eastAsia="宋体" w:hAnsi="宋体" w:cs="宋体" w:hint="eastAsia"/>
          <w:kern w:val="0"/>
          <w:sz w:val="24"/>
          <w:szCs w:val="24"/>
        </w:rPr>
        <w:t xml:space="preserve"> 小学生中，就是在高年级的学生还是非常爱玩。我们可以利用小学生爱玩的天性。在对话教学中，设计各类竞赛、游戏。让学生在比中学，猜中学，玩中学，唱、跳中学。如：藏卡片、快看快说、</w:t>
      </w:r>
      <w:proofErr w:type="gramStart"/>
      <w:r w:rsidRPr="00B15D17">
        <w:rPr>
          <w:rFonts w:ascii="宋体" w:eastAsia="宋体" w:hAnsi="宋体" w:cs="宋体" w:hint="eastAsia"/>
          <w:kern w:val="0"/>
          <w:sz w:val="24"/>
          <w:szCs w:val="24"/>
        </w:rPr>
        <w:t>快听快指等</w:t>
      </w:r>
      <w:proofErr w:type="gramEnd"/>
      <w:r w:rsidRPr="00B15D17">
        <w:rPr>
          <w:rFonts w:ascii="宋体" w:eastAsia="宋体" w:hAnsi="宋体" w:cs="宋体" w:hint="eastAsia"/>
          <w:kern w:val="0"/>
          <w:sz w:val="24"/>
          <w:szCs w:val="24"/>
        </w:rPr>
        <w:t xml:space="preserve">。印象会特别深。　　</w:t>
      </w:r>
    </w:p>
    <w:p w:rsidR="00B15D17" w:rsidRPr="00B15D17" w:rsidRDefault="00B15D17" w:rsidP="009959EF">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 xml:space="preserve">4、注重在教学中，运用手势。　　</w:t>
      </w:r>
    </w:p>
    <w:p w:rsidR="00B15D17" w:rsidRPr="00B15D17" w:rsidRDefault="00B15D17" w:rsidP="00B15D17">
      <w:pPr>
        <w:widowControl/>
        <w:shd w:val="clear" w:color="auto" w:fill="FFFFFF"/>
        <w:spacing w:line="400" w:lineRule="exact"/>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 xml:space="preserve"> </w:t>
      </w:r>
      <w:r w:rsidR="009959EF">
        <w:rPr>
          <w:rFonts w:ascii="宋体" w:eastAsia="宋体" w:hAnsi="宋体" w:cs="宋体" w:hint="eastAsia"/>
          <w:kern w:val="0"/>
          <w:sz w:val="24"/>
          <w:szCs w:val="24"/>
        </w:rPr>
        <w:t xml:space="preserve">   </w:t>
      </w:r>
      <w:r w:rsidRPr="00B15D17">
        <w:rPr>
          <w:rFonts w:ascii="宋体" w:eastAsia="宋体" w:hAnsi="宋体" w:cs="宋体" w:hint="eastAsia"/>
          <w:kern w:val="0"/>
          <w:sz w:val="24"/>
          <w:szCs w:val="24"/>
        </w:rPr>
        <w:t xml:space="preserve">把一些单词、短语、甚至是句子与手势或是肢体语言相结合，让学生全身活动，手脑并用，即加深了记忆，又能抓住学生的注意力。　　</w:t>
      </w:r>
    </w:p>
    <w:p w:rsidR="00B15D17" w:rsidRPr="00612893" w:rsidRDefault="00B15D17" w:rsidP="00B15D17">
      <w:pPr>
        <w:widowControl/>
        <w:shd w:val="clear" w:color="auto" w:fill="FFFFFF"/>
        <w:spacing w:line="400" w:lineRule="exact"/>
        <w:jc w:val="left"/>
        <w:rPr>
          <w:rFonts w:ascii="黑体" w:eastAsia="黑体" w:hAnsi="宋体" w:cs="宋体" w:hint="eastAsia"/>
          <w:kern w:val="0"/>
          <w:sz w:val="24"/>
          <w:szCs w:val="24"/>
        </w:rPr>
      </w:pPr>
      <w:r w:rsidRPr="00B15D17">
        <w:rPr>
          <w:rFonts w:ascii="宋体" w:eastAsia="宋体" w:hAnsi="宋体" w:cs="宋体" w:hint="eastAsia"/>
          <w:kern w:val="0"/>
          <w:sz w:val="24"/>
          <w:szCs w:val="24"/>
        </w:rPr>
        <w:t xml:space="preserve">　　</w:t>
      </w:r>
      <w:r w:rsidRPr="00612893">
        <w:rPr>
          <w:rFonts w:ascii="黑体" w:eastAsia="黑体" w:hAnsi="宋体" w:cs="宋体" w:hint="eastAsia"/>
          <w:kern w:val="0"/>
          <w:sz w:val="24"/>
          <w:szCs w:val="24"/>
        </w:rPr>
        <w:t>五、教学进度安排</w:t>
      </w:r>
    </w:p>
    <w:p w:rsidR="00B15D17" w:rsidRPr="00B15D17" w:rsidRDefault="00B15D17" w:rsidP="00B15D17">
      <w:pPr>
        <w:widowControl/>
        <w:shd w:val="clear" w:color="auto" w:fill="FFFFFF"/>
        <w:spacing w:line="400" w:lineRule="exact"/>
        <w:jc w:val="left"/>
        <w:rPr>
          <w:rFonts w:ascii="宋体" w:eastAsia="宋体" w:hAnsi="宋体" w:cs="宋体"/>
          <w:kern w:val="0"/>
          <w:sz w:val="24"/>
          <w:szCs w:val="24"/>
        </w:rPr>
      </w:pPr>
      <w:r w:rsidRPr="00B15D17">
        <w:rPr>
          <w:rFonts w:ascii="宋体" w:eastAsia="宋体" w:hAnsi="宋体" w:cs="宋体" w:hint="eastAsia"/>
          <w:kern w:val="0"/>
          <w:sz w:val="24"/>
          <w:szCs w:val="24"/>
        </w:rPr>
        <w:t xml:space="preserve">    第一周  ---- 第五周</w:t>
      </w:r>
      <w:r w:rsidR="009959EF">
        <w:rPr>
          <w:rFonts w:ascii="宋体" w:eastAsia="宋体" w:hAnsi="宋体" w:cs="宋体" w:hint="eastAsia"/>
          <w:kern w:val="0"/>
          <w:sz w:val="24"/>
          <w:szCs w:val="24"/>
        </w:rPr>
        <w:t xml:space="preserve">     Unit 1 --- Unit 2</w:t>
      </w:r>
    </w:p>
    <w:p w:rsidR="00B15D17" w:rsidRPr="00B15D17" w:rsidRDefault="00B15D17" w:rsidP="00B15D17">
      <w:pPr>
        <w:widowControl/>
        <w:shd w:val="clear" w:color="auto" w:fill="FFFFFF"/>
        <w:spacing w:line="400" w:lineRule="exact"/>
        <w:jc w:val="left"/>
        <w:rPr>
          <w:rFonts w:ascii="宋体" w:eastAsia="宋体" w:hAnsi="宋体" w:cs="宋体"/>
          <w:kern w:val="0"/>
          <w:sz w:val="24"/>
          <w:szCs w:val="24"/>
        </w:rPr>
      </w:pPr>
      <w:r w:rsidRPr="00B15D17">
        <w:rPr>
          <w:rFonts w:ascii="宋体" w:eastAsia="宋体" w:hAnsi="宋体" w:cs="宋体" w:hint="eastAsia"/>
          <w:kern w:val="0"/>
          <w:sz w:val="24"/>
          <w:szCs w:val="24"/>
        </w:rPr>
        <w:t xml:space="preserve">    第六周  ---- 第八周     Unit 3 ---- Recycle  1　</w:t>
      </w:r>
    </w:p>
    <w:p w:rsidR="00B15D17" w:rsidRPr="00B15D17" w:rsidRDefault="00B15D17" w:rsidP="00B15D17">
      <w:pPr>
        <w:widowControl/>
        <w:shd w:val="clear" w:color="auto" w:fill="FFFFFF"/>
        <w:spacing w:line="400" w:lineRule="exact"/>
        <w:jc w:val="left"/>
        <w:rPr>
          <w:rFonts w:ascii="宋体" w:eastAsia="宋体" w:hAnsi="宋体" w:cs="宋体"/>
          <w:kern w:val="0"/>
          <w:sz w:val="24"/>
          <w:szCs w:val="24"/>
        </w:rPr>
      </w:pPr>
      <w:r w:rsidRPr="00B15D17">
        <w:rPr>
          <w:rFonts w:ascii="宋体" w:eastAsia="宋体" w:hAnsi="宋体" w:cs="宋体" w:hint="eastAsia"/>
          <w:kern w:val="0"/>
          <w:sz w:val="24"/>
          <w:szCs w:val="24"/>
        </w:rPr>
        <w:t xml:space="preserve">    第九周  ---- 第十一周</w:t>
      </w:r>
      <w:r w:rsidR="009959EF">
        <w:rPr>
          <w:rFonts w:ascii="宋体" w:eastAsia="宋体" w:hAnsi="宋体" w:cs="宋体" w:hint="eastAsia"/>
          <w:kern w:val="0"/>
          <w:sz w:val="24"/>
          <w:szCs w:val="24"/>
        </w:rPr>
        <w:t xml:space="preserve">   Recycle  1 ---- Unit 4</w:t>
      </w:r>
    </w:p>
    <w:p w:rsidR="00B15D17" w:rsidRPr="00B15D17" w:rsidRDefault="00B15D17" w:rsidP="009959EF">
      <w:pPr>
        <w:widowControl/>
        <w:shd w:val="clear" w:color="auto" w:fill="FFFFFF"/>
        <w:spacing w:line="400" w:lineRule="exact"/>
        <w:ind w:firstLineChars="200" w:firstLine="480"/>
        <w:jc w:val="left"/>
        <w:rPr>
          <w:rFonts w:ascii="宋体" w:eastAsia="宋体" w:hAnsi="宋体" w:cs="宋体"/>
          <w:kern w:val="0"/>
          <w:sz w:val="24"/>
          <w:szCs w:val="24"/>
        </w:rPr>
      </w:pPr>
      <w:r w:rsidRPr="00B15D17">
        <w:rPr>
          <w:rFonts w:ascii="宋体" w:eastAsia="宋体" w:hAnsi="宋体" w:cs="宋体" w:hint="eastAsia"/>
          <w:kern w:val="0"/>
          <w:sz w:val="24"/>
          <w:szCs w:val="24"/>
        </w:rPr>
        <w:t>第十二周---- 第十</w:t>
      </w:r>
      <w:r w:rsidR="00064218">
        <w:rPr>
          <w:rFonts w:ascii="宋体" w:eastAsia="宋体" w:hAnsi="宋体" w:cs="宋体" w:hint="eastAsia"/>
          <w:kern w:val="0"/>
          <w:sz w:val="24"/>
          <w:szCs w:val="24"/>
        </w:rPr>
        <w:t>四</w:t>
      </w:r>
      <w:r w:rsidRPr="00B15D17">
        <w:rPr>
          <w:rFonts w:ascii="宋体" w:eastAsia="宋体" w:hAnsi="宋体" w:cs="宋体" w:hint="eastAsia"/>
          <w:kern w:val="0"/>
          <w:sz w:val="24"/>
          <w:szCs w:val="24"/>
        </w:rPr>
        <w:t>周   Unit 4 ---- unit 5</w:t>
      </w:r>
    </w:p>
    <w:p w:rsidR="00B15D17" w:rsidRPr="00B15D17" w:rsidRDefault="00B15D17" w:rsidP="009959EF">
      <w:pPr>
        <w:widowControl/>
        <w:shd w:val="clear" w:color="auto" w:fill="FFFFFF"/>
        <w:spacing w:line="400" w:lineRule="exact"/>
        <w:ind w:firstLineChars="200" w:firstLine="480"/>
        <w:jc w:val="left"/>
        <w:rPr>
          <w:rFonts w:ascii="宋体" w:eastAsia="宋体" w:hAnsi="宋体" w:cs="宋体"/>
          <w:kern w:val="0"/>
          <w:sz w:val="24"/>
          <w:szCs w:val="24"/>
        </w:rPr>
      </w:pPr>
      <w:r w:rsidRPr="00B15D17">
        <w:rPr>
          <w:rFonts w:ascii="宋体" w:eastAsia="宋体" w:hAnsi="宋体" w:cs="宋体" w:hint="eastAsia"/>
          <w:kern w:val="0"/>
          <w:sz w:val="24"/>
          <w:szCs w:val="24"/>
        </w:rPr>
        <w:t>第十</w:t>
      </w:r>
      <w:r w:rsidR="00064218">
        <w:rPr>
          <w:rFonts w:ascii="宋体" w:eastAsia="宋体" w:hAnsi="宋体" w:cs="宋体" w:hint="eastAsia"/>
          <w:kern w:val="0"/>
          <w:sz w:val="24"/>
          <w:szCs w:val="24"/>
        </w:rPr>
        <w:t>五</w:t>
      </w:r>
      <w:r w:rsidRPr="00B15D17">
        <w:rPr>
          <w:rFonts w:ascii="宋体" w:eastAsia="宋体" w:hAnsi="宋体" w:cs="宋体" w:hint="eastAsia"/>
          <w:kern w:val="0"/>
          <w:sz w:val="24"/>
          <w:szCs w:val="24"/>
        </w:rPr>
        <w:t>周---- 第十</w:t>
      </w:r>
      <w:r w:rsidR="00064218">
        <w:rPr>
          <w:rFonts w:ascii="宋体" w:eastAsia="宋体" w:hAnsi="宋体" w:cs="宋体" w:hint="eastAsia"/>
          <w:kern w:val="0"/>
          <w:sz w:val="24"/>
          <w:szCs w:val="24"/>
        </w:rPr>
        <w:t>六</w:t>
      </w:r>
      <w:r w:rsidRPr="00B15D17">
        <w:rPr>
          <w:rFonts w:ascii="宋体" w:eastAsia="宋体" w:hAnsi="宋体" w:cs="宋体" w:hint="eastAsia"/>
          <w:kern w:val="0"/>
          <w:sz w:val="24"/>
          <w:szCs w:val="24"/>
        </w:rPr>
        <w:t>周   Unit 6 ---- Recycle  2</w:t>
      </w:r>
    </w:p>
    <w:p w:rsidR="00B15D17" w:rsidRPr="00B15D17" w:rsidRDefault="00B15D17" w:rsidP="009959EF">
      <w:pPr>
        <w:widowControl/>
        <w:shd w:val="clear" w:color="auto" w:fill="FFFFFF"/>
        <w:spacing w:line="400" w:lineRule="exact"/>
        <w:ind w:firstLineChars="200" w:firstLine="480"/>
        <w:jc w:val="left"/>
        <w:rPr>
          <w:rFonts w:ascii="宋体" w:eastAsia="宋体" w:hAnsi="宋体" w:cs="宋体" w:hint="eastAsia"/>
          <w:kern w:val="0"/>
          <w:sz w:val="24"/>
          <w:szCs w:val="24"/>
        </w:rPr>
      </w:pPr>
      <w:r w:rsidRPr="00B15D17">
        <w:rPr>
          <w:rFonts w:ascii="宋体" w:eastAsia="宋体" w:hAnsi="宋体" w:cs="宋体" w:hint="eastAsia"/>
          <w:kern w:val="0"/>
          <w:sz w:val="24"/>
          <w:szCs w:val="24"/>
        </w:rPr>
        <w:t>第十</w:t>
      </w:r>
      <w:r w:rsidR="00064218">
        <w:rPr>
          <w:rFonts w:ascii="宋体" w:eastAsia="宋体" w:hAnsi="宋体" w:cs="宋体" w:hint="eastAsia"/>
          <w:kern w:val="0"/>
          <w:sz w:val="24"/>
          <w:szCs w:val="24"/>
        </w:rPr>
        <w:t>七</w:t>
      </w:r>
      <w:r w:rsidRPr="00B15D17">
        <w:rPr>
          <w:rFonts w:ascii="宋体" w:eastAsia="宋体" w:hAnsi="宋体" w:cs="宋体" w:hint="eastAsia"/>
          <w:kern w:val="0"/>
          <w:sz w:val="24"/>
          <w:szCs w:val="24"/>
        </w:rPr>
        <w:t>周---- 第</w:t>
      </w:r>
      <w:r w:rsidR="00064218">
        <w:rPr>
          <w:rFonts w:ascii="宋体" w:eastAsia="宋体" w:hAnsi="宋体" w:cs="宋体" w:hint="eastAsia"/>
          <w:kern w:val="0"/>
          <w:sz w:val="24"/>
          <w:szCs w:val="24"/>
        </w:rPr>
        <w:t>十八</w:t>
      </w:r>
      <w:r w:rsidRPr="00B15D17">
        <w:rPr>
          <w:rFonts w:ascii="宋体" w:eastAsia="宋体" w:hAnsi="宋体" w:cs="宋体" w:hint="eastAsia"/>
          <w:kern w:val="0"/>
          <w:sz w:val="24"/>
          <w:szCs w:val="24"/>
        </w:rPr>
        <w:t>周   复习考</w:t>
      </w:r>
      <w:r w:rsidR="009959EF">
        <w:rPr>
          <w:rFonts w:ascii="宋体" w:eastAsia="宋体" w:hAnsi="宋体" w:cs="宋体" w:hint="eastAsia"/>
          <w:kern w:val="0"/>
          <w:sz w:val="24"/>
          <w:szCs w:val="24"/>
        </w:rPr>
        <w:t>试</w:t>
      </w:r>
    </w:p>
    <w:p w:rsidR="00B15D17" w:rsidRDefault="00B15D17" w:rsidP="00B15D17">
      <w:pPr>
        <w:widowControl/>
        <w:shd w:val="clear" w:color="auto" w:fill="FFFFFF"/>
        <w:spacing w:line="400" w:lineRule="exact"/>
        <w:jc w:val="left"/>
        <w:rPr>
          <w:rFonts w:ascii="宋体" w:eastAsia="宋体" w:hAnsi="宋体" w:cs="宋体" w:hint="eastAsia"/>
          <w:kern w:val="0"/>
          <w:szCs w:val="21"/>
        </w:rPr>
      </w:pPr>
    </w:p>
    <w:p w:rsidR="00224FE7" w:rsidRPr="00224FE7" w:rsidRDefault="00224FE7" w:rsidP="00B15D17">
      <w:pPr>
        <w:widowControl/>
        <w:shd w:val="clear" w:color="auto" w:fill="FFFFFF"/>
        <w:spacing w:line="400" w:lineRule="exact"/>
        <w:jc w:val="left"/>
        <w:rPr>
          <w:rFonts w:ascii="宋体" w:eastAsia="宋体" w:hAnsi="宋体" w:cs="宋体" w:hint="eastAsia"/>
          <w:kern w:val="0"/>
          <w:sz w:val="24"/>
          <w:szCs w:val="24"/>
        </w:rPr>
      </w:pPr>
    </w:p>
    <w:p w:rsidR="00224FE7" w:rsidRPr="00224FE7" w:rsidRDefault="00224FE7" w:rsidP="00B15D17">
      <w:pPr>
        <w:widowControl/>
        <w:shd w:val="clear" w:color="auto" w:fill="FFFFFF"/>
        <w:spacing w:line="400" w:lineRule="exact"/>
        <w:jc w:val="left"/>
        <w:rPr>
          <w:rFonts w:ascii="宋体" w:eastAsia="宋体" w:hAnsi="宋体" w:cs="宋体" w:hint="eastAsia"/>
          <w:kern w:val="0"/>
          <w:sz w:val="24"/>
          <w:szCs w:val="24"/>
        </w:rPr>
      </w:pPr>
    </w:p>
    <w:p w:rsidR="00224FE7" w:rsidRDefault="00224FE7" w:rsidP="00B15D17">
      <w:pPr>
        <w:widowControl/>
        <w:shd w:val="clear" w:color="auto" w:fill="FFFFFF"/>
        <w:spacing w:line="400" w:lineRule="exact"/>
        <w:jc w:val="left"/>
        <w:rPr>
          <w:rFonts w:ascii="宋体" w:eastAsia="宋体" w:hAnsi="宋体" w:cs="宋体" w:hint="eastAsia"/>
          <w:kern w:val="0"/>
          <w:sz w:val="24"/>
          <w:szCs w:val="24"/>
        </w:rPr>
      </w:pPr>
      <w:r w:rsidRPr="00224FE7">
        <w:rPr>
          <w:rFonts w:ascii="宋体" w:eastAsia="宋体" w:hAnsi="宋体" w:cs="宋体" w:hint="eastAsia"/>
          <w:kern w:val="0"/>
          <w:sz w:val="24"/>
          <w:szCs w:val="24"/>
        </w:rPr>
        <w:t xml:space="preserve">                                    2015、3、3</w:t>
      </w: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Default="002137C8" w:rsidP="00B15D17">
      <w:pPr>
        <w:widowControl/>
        <w:shd w:val="clear" w:color="auto" w:fill="FFFFFF"/>
        <w:spacing w:line="400" w:lineRule="exact"/>
        <w:jc w:val="left"/>
        <w:rPr>
          <w:rFonts w:ascii="宋体" w:eastAsia="宋体" w:hAnsi="宋体" w:cs="宋体" w:hint="eastAsia"/>
          <w:kern w:val="0"/>
          <w:sz w:val="24"/>
          <w:szCs w:val="24"/>
        </w:rPr>
      </w:pPr>
    </w:p>
    <w:p w:rsidR="002137C8" w:rsidRPr="00B15D17" w:rsidRDefault="002137C8" w:rsidP="002137C8">
      <w:pPr>
        <w:widowControl/>
        <w:shd w:val="clear" w:color="auto" w:fill="FFFFFF"/>
        <w:spacing w:line="240" w:lineRule="atLeast"/>
        <w:jc w:val="center"/>
        <w:rPr>
          <w:rFonts w:ascii="宋体" w:eastAsia="宋体" w:hAnsi="宋体" w:cs="宋体"/>
          <w:kern w:val="0"/>
          <w:sz w:val="36"/>
          <w:szCs w:val="36"/>
        </w:rPr>
      </w:pPr>
      <w:r>
        <w:rPr>
          <w:rFonts w:ascii="宋体" w:eastAsia="宋体" w:hAnsi="宋体" w:cs="宋体" w:hint="eastAsia"/>
          <w:b/>
          <w:bCs/>
          <w:kern w:val="0"/>
          <w:sz w:val="36"/>
          <w:szCs w:val="36"/>
          <w:shd w:val="clear" w:color="auto" w:fill="FFFFFF"/>
        </w:rPr>
        <w:lastRenderedPageBreak/>
        <w:t>2015年上期二</w:t>
      </w:r>
      <w:r w:rsidRPr="00B15D17">
        <w:rPr>
          <w:rFonts w:ascii="宋体" w:eastAsia="宋体" w:hAnsi="宋体" w:cs="宋体"/>
          <w:b/>
          <w:bCs/>
          <w:kern w:val="0"/>
          <w:sz w:val="36"/>
          <w:szCs w:val="36"/>
          <w:shd w:val="clear" w:color="auto" w:fill="FFFFFF"/>
        </w:rPr>
        <w:t>年级</w:t>
      </w:r>
      <w:r>
        <w:rPr>
          <w:rFonts w:ascii="宋体" w:eastAsia="宋体" w:hAnsi="宋体" w:cs="宋体" w:hint="eastAsia"/>
          <w:b/>
          <w:bCs/>
          <w:kern w:val="0"/>
          <w:sz w:val="36"/>
          <w:szCs w:val="36"/>
          <w:shd w:val="clear" w:color="auto" w:fill="FFFFFF"/>
        </w:rPr>
        <w:t>美术</w:t>
      </w:r>
      <w:r w:rsidRPr="00B15D17">
        <w:rPr>
          <w:rFonts w:ascii="宋体" w:eastAsia="宋体" w:hAnsi="宋体" w:cs="宋体"/>
          <w:b/>
          <w:bCs/>
          <w:kern w:val="0"/>
          <w:sz w:val="36"/>
          <w:szCs w:val="36"/>
          <w:shd w:val="clear" w:color="auto" w:fill="FFFFFF"/>
        </w:rPr>
        <w:t>教学计划</w:t>
      </w:r>
    </w:p>
    <w:p w:rsidR="002137C8" w:rsidRDefault="002137C8" w:rsidP="002137C8">
      <w:pPr>
        <w:widowControl/>
        <w:shd w:val="clear" w:color="auto" w:fill="FFFFFF"/>
        <w:spacing w:line="400" w:lineRule="exact"/>
        <w:jc w:val="center"/>
        <w:rPr>
          <w:rFonts w:ascii="仿宋_GB2312" w:eastAsia="仿宋_GB2312" w:hAnsi="宋体" w:cs="宋体" w:hint="eastAsia"/>
          <w:b/>
          <w:bCs/>
          <w:kern w:val="0"/>
          <w:sz w:val="24"/>
          <w:szCs w:val="24"/>
          <w:shd w:val="clear" w:color="auto" w:fill="FFFFFF"/>
        </w:rPr>
      </w:pPr>
      <w:r>
        <w:rPr>
          <w:rFonts w:ascii="仿宋_GB2312" w:eastAsia="仿宋_GB2312" w:hAnsi="宋体" w:cs="宋体" w:hint="eastAsia"/>
          <w:b/>
          <w:bCs/>
          <w:kern w:val="0"/>
          <w:sz w:val="24"/>
          <w:szCs w:val="24"/>
          <w:shd w:val="clear" w:color="auto" w:fill="FFFFFF"/>
        </w:rPr>
        <w:t>双板桥完小   罗丽红</w:t>
      </w:r>
    </w:p>
    <w:p w:rsidR="002137C8" w:rsidRPr="002137C8" w:rsidRDefault="002137C8" w:rsidP="002137C8">
      <w:pPr>
        <w:widowControl/>
        <w:shd w:val="clear" w:color="auto" w:fill="FFFFFF"/>
        <w:spacing w:line="400" w:lineRule="exact"/>
        <w:jc w:val="left"/>
        <w:rPr>
          <w:rFonts w:ascii="宋体" w:eastAsia="宋体" w:hAnsi="宋体" w:cs="宋体"/>
          <w:kern w:val="0"/>
          <w:sz w:val="24"/>
          <w:szCs w:val="24"/>
        </w:rPr>
      </w:pPr>
      <w:r w:rsidRPr="002137C8">
        <w:rPr>
          <w:rFonts w:ascii="宋体" w:eastAsia="宋体" w:hAnsi="宋体" w:cs="宋体"/>
          <w:kern w:val="0"/>
          <w:sz w:val="24"/>
          <w:szCs w:val="24"/>
        </w:rPr>
        <w:t xml:space="preserve">  </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kern w:val="0"/>
          <w:sz w:val="24"/>
          <w:szCs w:val="24"/>
        </w:rPr>
      </w:pPr>
      <w:r w:rsidRPr="002137C8">
        <w:rPr>
          <w:rFonts w:ascii="宋体" w:eastAsia="宋体" w:hAnsi="宋体" w:cs="宋体" w:hint="eastAsia"/>
          <w:kern w:val="0"/>
          <w:sz w:val="24"/>
          <w:szCs w:val="24"/>
        </w:rPr>
        <w:t>为使本学期的教学工作顺利进行</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更好地完成教育教学任务</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通过对本册教材深入研究和分析，结合学校计划精神和学生的实际，特制定本学期美术教学计划：</w:t>
      </w:r>
      <w:r w:rsidRPr="002137C8">
        <w:rPr>
          <w:rFonts w:ascii="宋体" w:eastAsia="宋体" w:hAnsi="宋体" w:cs="宋体"/>
          <w:kern w:val="0"/>
          <w:sz w:val="24"/>
          <w:szCs w:val="24"/>
        </w:rPr>
        <w:t xml:space="preserve"> </w:t>
      </w:r>
    </w:p>
    <w:p w:rsidR="002137C8" w:rsidRPr="00612893" w:rsidRDefault="002137C8" w:rsidP="002137C8">
      <w:pPr>
        <w:widowControl/>
        <w:shd w:val="clear" w:color="auto" w:fill="FFFFFF"/>
        <w:spacing w:line="40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一、学生情况分析：</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kern w:val="0"/>
          <w:sz w:val="24"/>
          <w:szCs w:val="24"/>
        </w:rPr>
      </w:pPr>
      <w:r w:rsidRPr="002137C8">
        <w:rPr>
          <w:rFonts w:ascii="宋体" w:eastAsia="宋体" w:hAnsi="宋体" w:cs="宋体" w:hint="eastAsia"/>
          <w:kern w:val="0"/>
          <w:sz w:val="24"/>
          <w:szCs w:val="24"/>
        </w:rPr>
        <w:t>上学期学生已经初步认识形、色与肌理等美术语言，学习使用各种工具，能通过看看、画画、做做等方法表现，有一定的色彩基础，对美术也有着浓厚的兴趣，但还缺乏想象力和创造精神。</w:t>
      </w:r>
      <w:r w:rsidRPr="002137C8">
        <w:rPr>
          <w:rFonts w:ascii="宋体" w:eastAsia="宋体" w:hAnsi="宋体" w:cs="宋体"/>
          <w:kern w:val="0"/>
          <w:sz w:val="24"/>
          <w:szCs w:val="24"/>
        </w:rPr>
        <w:t xml:space="preserve"> </w:t>
      </w:r>
    </w:p>
    <w:p w:rsidR="002137C8" w:rsidRPr="00612893" w:rsidRDefault="002137C8" w:rsidP="002137C8">
      <w:pPr>
        <w:widowControl/>
        <w:shd w:val="clear" w:color="auto" w:fill="FFFFFF"/>
        <w:spacing w:line="40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 xml:space="preserve">二、教学总体目标： </w:t>
      </w:r>
    </w:p>
    <w:p w:rsidR="002137C8" w:rsidRPr="002137C8" w:rsidRDefault="002137C8" w:rsidP="002137C8">
      <w:pPr>
        <w:widowControl/>
        <w:shd w:val="clear" w:color="auto" w:fill="FFFFFF"/>
        <w:spacing w:line="400" w:lineRule="exact"/>
        <w:jc w:val="left"/>
        <w:rPr>
          <w:rFonts w:ascii="宋体" w:eastAsia="宋体" w:hAnsi="宋体" w:cs="宋体"/>
          <w:kern w:val="0"/>
          <w:sz w:val="24"/>
          <w:szCs w:val="24"/>
        </w:rPr>
      </w:pPr>
      <w:r w:rsidRPr="002137C8">
        <w:rPr>
          <w:rFonts w:ascii="宋体" w:eastAsia="宋体" w:hAnsi="宋体" w:cs="宋体"/>
          <w:kern w:val="0"/>
          <w:sz w:val="24"/>
          <w:szCs w:val="24"/>
        </w:rPr>
        <w:t xml:space="preserve"> </w:t>
      </w:r>
      <w:r>
        <w:rPr>
          <w:rFonts w:ascii="宋体" w:eastAsia="宋体" w:hAnsi="宋体" w:cs="宋体" w:hint="eastAsia"/>
          <w:kern w:val="0"/>
          <w:sz w:val="24"/>
          <w:szCs w:val="24"/>
        </w:rPr>
        <w:t xml:space="preserve">   </w:t>
      </w:r>
      <w:r w:rsidRPr="002137C8">
        <w:rPr>
          <w:rFonts w:ascii="宋体" w:eastAsia="宋体" w:hAnsi="宋体" w:cs="宋体" w:hint="eastAsia"/>
          <w:kern w:val="0"/>
          <w:sz w:val="24"/>
          <w:szCs w:val="24"/>
        </w:rPr>
        <w:t>从学生身边环境熟悉的事物中发现美，培养学生热爱生活的情感，通过观察、记忆、想象表现生活中有特色的环境，体验生活的情趣，提高绘画表现技能，学会装饰，美化生活，提高学生合作学习的能力和设计、想象、创造的能力。</w:t>
      </w:r>
      <w:r w:rsidRPr="002137C8">
        <w:rPr>
          <w:rFonts w:ascii="宋体" w:eastAsia="宋体" w:hAnsi="宋体" w:cs="宋体"/>
          <w:kern w:val="0"/>
          <w:sz w:val="24"/>
          <w:szCs w:val="24"/>
        </w:rPr>
        <w:t xml:space="preserve"> </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kern w:val="0"/>
          <w:sz w:val="24"/>
          <w:szCs w:val="24"/>
        </w:rPr>
      </w:pPr>
      <w:r w:rsidRPr="002137C8">
        <w:rPr>
          <w:rFonts w:ascii="宋体" w:eastAsia="宋体" w:hAnsi="宋体" w:cs="宋体" w:hint="eastAsia"/>
          <w:kern w:val="0"/>
          <w:sz w:val="24"/>
          <w:szCs w:val="24"/>
        </w:rPr>
        <w:t>要求：实际是基础，想象是延伸，教师要用正确、健康的审美观来引导和影响学生，培养文明、朴素的观念，让学生沿着一个健康、文明的审美轨道创新、开拓，从中体验生活的乐趣。</w:t>
      </w:r>
      <w:r w:rsidRPr="002137C8">
        <w:rPr>
          <w:rFonts w:ascii="宋体" w:eastAsia="宋体" w:hAnsi="宋体" w:cs="宋体"/>
          <w:kern w:val="0"/>
          <w:sz w:val="24"/>
          <w:szCs w:val="24"/>
        </w:rPr>
        <w:t xml:space="preserve"> </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kern w:val="0"/>
          <w:sz w:val="24"/>
          <w:szCs w:val="24"/>
        </w:rPr>
      </w:pPr>
      <w:r w:rsidRPr="002137C8">
        <w:rPr>
          <w:rFonts w:ascii="宋体" w:eastAsia="宋体" w:hAnsi="宋体" w:cs="宋体" w:hint="eastAsia"/>
          <w:kern w:val="0"/>
          <w:sz w:val="24"/>
          <w:szCs w:val="24"/>
        </w:rPr>
        <w:t>教学内容主要涉及四大领域：造型·表现领域，设计·应用领域，欣赏·评述领域，综合·探索领域。四类中仍以“造型·表现领域”为主要教学内容，约占总教学量的三分之二。</w:t>
      </w:r>
      <w:r w:rsidRPr="002137C8">
        <w:rPr>
          <w:rFonts w:ascii="宋体" w:eastAsia="宋体" w:hAnsi="宋体" w:cs="宋体"/>
          <w:kern w:val="0"/>
          <w:sz w:val="24"/>
          <w:szCs w:val="24"/>
        </w:rPr>
        <w:t xml:space="preserve">   </w:t>
      </w:r>
    </w:p>
    <w:p w:rsidR="002137C8" w:rsidRPr="00612893" w:rsidRDefault="002137C8" w:rsidP="002137C8">
      <w:pPr>
        <w:widowControl/>
        <w:shd w:val="clear" w:color="auto" w:fill="FFFFFF"/>
        <w:spacing w:line="40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三</w:t>
      </w:r>
      <w:r w:rsidRPr="00612893">
        <w:rPr>
          <w:rFonts w:ascii="黑体" w:eastAsia="黑体" w:hAnsi="宋体" w:cs="宋体" w:hint="eastAsia"/>
          <w:kern w:val="0"/>
          <w:sz w:val="24"/>
          <w:szCs w:val="24"/>
        </w:rPr>
        <w:t>、教学重难点：</w:t>
      </w:r>
    </w:p>
    <w:p w:rsidR="002137C8" w:rsidRPr="002137C8" w:rsidRDefault="002137C8" w:rsidP="002137C8">
      <w:pPr>
        <w:widowControl/>
        <w:shd w:val="clear" w:color="auto" w:fill="FFFFFF"/>
        <w:spacing w:line="400" w:lineRule="exact"/>
        <w:jc w:val="left"/>
        <w:rPr>
          <w:rFonts w:ascii="宋体" w:eastAsia="宋体" w:hAnsi="宋体" w:cs="宋体"/>
          <w:kern w:val="0"/>
          <w:sz w:val="24"/>
          <w:szCs w:val="24"/>
        </w:rPr>
      </w:pPr>
      <w:r w:rsidRPr="002137C8">
        <w:rPr>
          <w:rFonts w:ascii="宋体" w:eastAsia="宋体" w:hAnsi="宋体" w:cs="宋体"/>
          <w:kern w:val="0"/>
          <w:sz w:val="24"/>
          <w:szCs w:val="24"/>
        </w:rPr>
        <w:t xml:space="preserve"> </w:t>
      </w:r>
      <w:r>
        <w:rPr>
          <w:rFonts w:ascii="宋体" w:eastAsia="宋体" w:hAnsi="宋体" w:cs="宋体" w:hint="eastAsia"/>
          <w:kern w:val="0"/>
          <w:sz w:val="24"/>
          <w:szCs w:val="24"/>
        </w:rPr>
        <w:t xml:space="preserve">   </w:t>
      </w:r>
      <w:r w:rsidRPr="002137C8">
        <w:rPr>
          <w:rFonts w:ascii="宋体" w:eastAsia="宋体" w:hAnsi="宋体" w:cs="宋体" w:hint="eastAsia"/>
          <w:kern w:val="0"/>
          <w:sz w:val="24"/>
          <w:szCs w:val="24"/>
        </w:rPr>
        <w:t>通过美术教学</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引导学生进一步体验周围生活和大自然的美感，激发学生美术表现和美术创造的欲望，培养学生的创新与实践能力</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培养健康的体魄和健康的心理</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健康的审美情趣和丰富多彩的生活方式</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从小培养学生的自主学习能力和人文素养</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为适应终身学习与发展打下良好的基础。通过启发联想训练学生的创造性思维能力，培养良好的观察习惯和观察能力，陶冶学生情操</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发展学生的感知能力和形象思维能力。造型·表现课：通过画、剪、撕、贴等方式</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让学生尝试用不同的工具和材料</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通过看看、画画、做做等方法大胆、自由地把所感所想的事物表现出来</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体验造型活动的乐趣。</w:t>
      </w:r>
      <w:r w:rsidRPr="002137C8">
        <w:rPr>
          <w:rFonts w:ascii="宋体" w:eastAsia="宋体" w:hAnsi="宋体" w:cs="宋体"/>
          <w:kern w:val="0"/>
          <w:sz w:val="24"/>
          <w:szCs w:val="24"/>
        </w:rPr>
        <w:t xml:space="preserve"> </w:t>
      </w:r>
    </w:p>
    <w:p w:rsidR="002137C8" w:rsidRPr="00612893" w:rsidRDefault="002137C8" w:rsidP="002137C8">
      <w:pPr>
        <w:widowControl/>
        <w:shd w:val="clear" w:color="auto" w:fill="FFFFFF"/>
        <w:spacing w:line="40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四</w:t>
      </w:r>
      <w:r w:rsidRPr="00612893">
        <w:rPr>
          <w:rFonts w:ascii="黑体" w:eastAsia="黑体" w:hAnsi="宋体" w:cs="宋体" w:hint="eastAsia"/>
          <w:kern w:val="0"/>
          <w:sz w:val="24"/>
          <w:szCs w:val="24"/>
        </w:rPr>
        <w:t xml:space="preserve">、教学措施： </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kern w:val="0"/>
          <w:sz w:val="24"/>
          <w:szCs w:val="24"/>
        </w:rPr>
      </w:pPr>
      <w:r w:rsidRPr="002137C8">
        <w:rPr>
          <w:rFonts w:ascii="宋体" w:eastAsia="宋体" w:hAnsi="宋体" w:cs="宋体" w:hint="eastAsia"/>
          <w:kern w:val="0"/>
          <w:sz w:val="24"/>
          <w:szCs w:val="24"/>
        </w:rPr>
        <w:t>课堂上努力给学生创设一个宽松开阔的空间</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鼓励学生大胆发表自己的意见</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改变课程评价过于强调甄别与选择的功能</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推行发展性评价</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倡导学生主动参与</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积极探究</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保护和发展学生的个性。课堂教学中注意挖掘学生的闪光点</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lastRenderedPageBreak/>
        <w:t>尊重学生的自尊心</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让学生在教师的关爱中学习</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在玩中学</w:t>
      </w:r>
      <w:r w:rsidRPr="002137C8">
        <w:rPr>
          <w:rFonts w:ascii="宋体" w:eastAsia="宋体" w:hAnsi="宋体" w:cs="宋体"/>
          <w:kern w:val="0"/>
          <w:sz w:val="24"/>
          <w:szCs w:val="24"/>
        </w:rPr>
        <w:t xml:space="preserve">, </w:t>
      </w:r>
      <w:r w:rsidRPr="002137C8">
        <w:rPr>
          <w:rFonts w:ascii="宋体" w:eastAsia="宋体" w:hAnsi="宋体" w:cs="宋体" w:hint="eastAsia"/>
          <w:kern w:val="0"/>
          <w:sz w:val="24"/>
          <w:szCs w:val="24"/>
        </w:rPr>
        <w:t>促进学生的个性形成和全面发展。</w:t>
      </w:r>
      <w:r w:rsidRPr="002137C8">
        <w:rPr>
          <w:rFonts w:ascii="宋体" w:eastAsia="宋体" w:hAnsi="宋体" w:cs="宋体"/>
          <w:kern w:val="0"/>
          <w:sz w:val="24"/>
          <w:szCs w:val="24"/>
        </w:rPr>
        <w:t xml:space="preserve">  </w:t>
      </w:r>
    </w:p>
    <w:p w:rsidR="002137C8" w:rsidRPr="00612893" w:rsidRDefault="002137C8" w:rsidP="00612893">
      <w:pPr>
        <w:widowControl/>
        <w:shd w:val="clear" w:color="auto" w:fill="FFFFFF"/>
        <w:spacing w:line="400" w:lineRule="exact"/>
        <w:ind w:firstLineChars="200" w:firstLine="482"/>
        <w:jc w:val="left"/>
        <w:rPr>
          <w:rFonts w:ascii="宋体" w:eastAsia="宋体" w:hAnsi="宋体" w:cs="宋体"/>
          <w:b/>
          <w:kern w:val="0"/>
          <w:sz w:val="24"/>
          <w:szCs w:val="24"/>
        </w:rPr>
      </w:pPr>
      <w:r w:rsidRPr="00612893">
        <w:rPr>
          <w:rFonts w:ascii="宋体" w:eastAsia="宋体" w:hAnsi="宋体" w:cs="宋体" w:hint="eastAsia"/>
          <w:b/>
          <w:kern w:val="0"/>
          <w:sz w:val="24"/>
          <w:szCs w:val="24"/>
        </w:rPr>
        <w:t>首先，教师方面：</w:t>
      </w:r>
      <w:r w:rsidRPr="00612893">
        <w:rPr>
          <w:rFonts w:ascii="宋体" w:eastAsia="宋体" w:hAnsi="宋体" w:cs="宋体"/>
          <w:b/>
          <w:kern w:val="0"/>
          <w:sz w:val="24"/>
          <w:szCs w:val="24"/>
        </w:rPr>
        <w:t xml:space="preserve">  </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kern w:val="0"/>
          <w:sz w:val="24"/>
          <w:szCs w:val="24"/>
        </w:rPr>
      </w:pPr>
      <w:r w:rsidRPr="002137C8">
        <w:rPr>
          <w:rFonts w:ascii="宋体" w:eastAsia="宋体" w:hAnsi="宋体" w:cs="宋体" w:hint="eastAsia"/>
          <w:kern w:val="0"/>
          <w:sz w:val="24"/>
          <w:szCs w:val="24"/>
        </w:rPr>
        <w:t>做学生发展的组织者、促进者，充分尊重学生的主体地位，放手让学生去实践、去思考、去探索、去讨论、去创作，鼓励学生通过自己的想象展示作品。</w:t>
      </w:r>
      <w:r w:rsidRPr="002137C8">
        <w:rPr>
          <w:rFonts w:ascii="宋体" w:eastAsia="宋体" w:hAnsi="宋体" w:cs="宋体"/>
          <w:kern w:val="0"/>
          <w:sz w:val="24"/>
          <w:szCs w:val="24"/>
        </w:rPr>
        <w:t xml:space="preserve"> </w:t>
      </w:r>
    </w:p>
    <w:p w:rsidR="002137C8" w:rsidRDefault="002137C8" w:rsidP="002137C8">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1、</w:t>
      </w:r>
      <w:r w:rsidRPr="002137C8">
        <w:rPr>
          <w:rFonts w:ascii="宋体" w:eastAsia="宋体" w:hAnsi="宋体" w:cs="宋体" w:hint="eastAsia"/>
          <w:kern w:val="0"/>
          <w:sz w:val="24"/>
          <w:szCs w:val="24"/>
        </w:rPr>
        <w:t>做好课前准备，精心制作教具。</w:t>
      </w:r>
      <w:r>
        <w:rPr>
          <w:rFonts w:ascii="宋体" w:eastAsia="宋体" w:hAnsi="宋体" w:cs="宋体" w:hint="eastAsia"/>
          <w:kern w:val="0"/>
          <w:sz w:val="24"/>
          <w:szCs w:val="24"/>
        </w:rPr>
        <w:t xml:space="preserve"> </w:t>
      </w:r>
    </w:p>
    <w:p w:rsidR="002137C8" w:rsidRDefault="002137C8" w:rsidP="002137C8">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2、</w:t>
      </w:r>
      <w:r w:rsidRPr="002137C8">
        <w:rPr>
          <w:rFonts w:ascii="宋体" w:eastAsia="宋体" w:hAnsi="宋体" w:cs="宋体" w:hint="eastAsia"/>
          <w:kern w:val="0"/>
          <w:sz w:val="24"/>
          <w:szCs w:val="24"/>
        </w:rPr>
        <w:t>运用各种教学手段，学生更多的创造空间，鼓励学生的探索精神与大胆创造，在情感体验中提高想象力和创造力，培养学生绘画兴趣。</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w:t>
      </w:r>
      <w:r w:rsidRPr="002137C8">
        <w:rPr>
          <w:rFonts w:ascii="宋体" w:eastAsia="宋体" w:hAnsi="宋体" w:cs="宋体" w:hint="eastAsia"/>
          <w:kern w:val="0"/>
          <w:sz w:val="24"/>
          <w:szCs w:val="24"/>
        </w:rPr>
        <w:t>在教学环节和活动方式布局上，注意开放性和立体性，真正做到以人为本。</w:t>
      </w:r>
      <w:r w:rsidRPr="002137C8">
        <w:rPr>
          <w:rFonts w:ascii="宋体" w:eastAsia="宋体" w:hAnsi="宋体" w:cs="宋体"/>
          <w:kern w:val="0"/>
          <w:sz w:val="24"/>
          <w:szCs w:val="24"/>
        </w:rPr>
        <w:t xml:space="preserve"> </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4、</w:t>
      </w:r>
      <w:r w:rsidRPr="002137C8">
        <w:rPr>
          <w:rFonts w:ascii="宋体" w:eastAsia="宋体" w:hAnsi="宋体" w:cs="宋体" w:hint="eastAsia"/>
          <w:kern w:val="0"/>
          <w:sz w:val="24"/>
          <w:szCs w:val="24"/>
        </w:rPr>
        <w:t>灵活改进示范过程的传授方式，活跃课堂气氛。</w:t>
      </w:r>
    </w:p>
    <w:p w:rsidR="002137C8" w:rsidRPr="002137C8" w:rsidRDefault="002137C8" w:rsidP="002137C8">
      <w:pPr>
        <w:widowControl/>
        <w:shd w:val="clear" w:color="auto" w:fill="FFFFFF"/>
        <w:spacing w:line="40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5、</w:t>
      </w:r>
      <w:r w:rsidRPr="002137C8">
        <w:rPr>
          <w:rFonts w:ascii="宋体" w:eastAsia="宋体" w:hAnsi="宋体" w:cs="宋体" w:hint="eastAsia"/>
          <w:kern w:val="0"/>
          <w:sz w:val="24"/>
          <w:szCs w:val="24"/>
        </w:rPr>
        <w:t>教学内容的选择要少而精，并注意学科之间的联系。</w:t>
      </w:r>
    </w:p>
    <w:p w:rsidR="002137C8" w:rsidRPr="002137C8" w:rsidRDefault="002137C8" w:rsidP="002137C8">
      <w:pPr>
        <w:widowControl/>
        <w:shd w:val="clear" w:color="auto" w:fill="FFFFFF"/>
        <w:spacing w:line="400" w:lineRule="exact"/>
        <w:jc w:val="left"/>
        <w:rPr>
          <w:rFonts w:ascii="宋体" w:eastAsia="宋体" w:hAnsi="宋体" w:cs="宋体"/>
          <w:kern w:val="0"/>
          <w:sz w:val="24"/>
          <w:szCs w:val="24"/>
        </w:rPr>
      </w:pPr>
      <w:r w:rsidRPr="002137C8">
        <w:rPr>
          <w:rFonts w:ascii="宋体" w:eastAsia="宋体" w:hAnsi="宋体" w:cs="宋体"/>
          <w:kern w:val="0"/>
          <w:sz w:val="24"/>
          <w:szCs w:val="24"/>
        </w:rPr>
        <w:t xml:space="preserve">  </w:t>
      </w:r>
      <w:r>
        <w:rPr>
          <w:rFonts w:ascii="宋体" w:eastAsia="宋体" w:hAnsi="宋体" w:cs="宋体" w:hint="eastAsia"/>
          <w:kern w:val="0"/>
          <w:sz w:val="24"/>
          <w:szCs w:val="24"/>
        </w:rPr>
        <w:t xml:space="preserve">  6、</w:t>
      </w:r>
      <w:r w:rsidRPr="002137C8">
        <w:rPr>
          <w:rFonts w:ascii="宋体" w:eastAsia="宋体" w:hAnsi="宋体" w:cs="宋体" w:hint="eastAsia"/>
          <w:kern w:val="0"/>
          <w:sz w:val="24"/>
          <w:szCs w:val="24"/>
        </w:rPr>
        <w:t>拓展教学思路，因材施教，因地制宜，以求达到最佳教学效果。</w:t>
      </w:r>
      <w:r w:rsidRPr="002137C8">
        <w:rPr>
          <w:rFonts w:ascii="宋体" w:eastAsia="宋体" w:hAnsi="宋体" w:cs="宋体"/>
          <w:kern w:val="0"/>
          <w:sz w:val="24"/>
          <w:szCs w:val="24"/>
        </w:rPr>
        <w:t xml:space="preserve"> </w:t>
      </w:r>
    </w:p>
    <w:p w:rsidR="002137C8" w:rsidRPr="00612893" w:rsidRDefault="002137C8" w:rsidP="00612893">
      <w:pPr>
        <w:widowControl/>
        <w:shd w:val="clear" w:color="auto" w:fill="FFFFFF"/>
        <w:spacing w:line="400" w:lineRule="exact"/>
        <w:ind w:firstLineChars="200" w:firstLine="482"/>
        <w:jc w:val="left"/>
        <w:rPr>
          <w:rFonts w:ascii="宋体" w:eastAsia="宋体" w:hAnsi="宋体" w:cs="宋体" w:hint="eastAsia"/>
          <w:b/>
          <w:kern w:val="0"/>
          <w:sz w:val="24"/>
          <w:szCs w:val="24"/>
        </w:rPr>
      </w:pPr>
      <w:r w:rsidRPr="00612893">
        <w:rPr>
          <w:rFonts w:ascii="宋体" w:eastAsia="宋体" w:hAnsi="宋体" w:cs="宋体" w:hint="eastAsia"/>
          <w:b/>
          <w:kern w:val="0"/>
          <w:sz w:val="24"/>
          <w:szCs w:val="24"/>
        </w:rPr>
        <w:t>其次、学生方面：</w:t>
      </w:r>
    </w:p>
    <w:p w:rsidR="002137C8" w:rsidRPr="002137C8" w:rsidRDefault="002137C8" w:rsidP="002137C8">
      <w:pPr>
        <w:widowControl/>
        <w:shd w:val="clear" w:color="auto" w:fill="FFFFFF"/>
        <w:spacing w:line="400" w:lineRule="exact"/>
        <w:jc w:val="left"/>
        <w:rPr>
          <w:rFonts w:ascii="宋体" w:eastAsia="宋体" w:hAnsi="宋体" w:cs="宋体" w:hint="eastAsia"/>
          <w:kern w:val="0"/>
          <w:sz w:val="24"/>
          <w:szCs w:val="24"/>
        </w:rPr>
      </w:pPr>
      <w:r w:rsidRPr="002137C8">
        <w:rPr>
          <w:rFonts w:ascii="宋体" w:eastAsia="宋体" w:hAnsi="宋体" w:cs="宋体"/>
          <w:kern w:val="0"/>
          <w:sz w:val="24"/>
          <w:szCs w:val="24"/>
        </w:rPr>
        <w:t xml:space="preserve">  </w:t>
      </w:r>
      <w:r>
        <w:rPr>
          <w:rFonts w:ascii="宋体" w:eastAsia="宋体" w:hAnsi="宋体" w:cs="宋体" w:hint="eastAsia"/>
          <w:kern w:val="0"/>
          <w:sz w:val="24"/>
          <w:szCs w:val="24"/>
        </w:rPr>
        <w:t xml:space="preserve">  </w:t>
      </w:r>
      <w:r w:rsidRPr="002137C8">
        <w:rPr>
          <w:rFonts w:ascii="宋体" w:eastAsia="宋体" w:hAnsi="宋体" w:cs="宋体" w:hint="eastAsia"/>
          <w:kern w:val="0"/>
          <w:sz w:val="24"/>
          <w:szCs w:val="24"/>
        </w:rPr>
        <w:t>充分利用身边的各种材料及所学知识，动脑筋</w:t>
      </w:r>
      <w:proofErr w:type="gramStart"/>
      <w:r w:rsidRPr="002137C8">
        <w:rPr>
          <w:rFonts w:ascii="宋体" w:eastAsia="宋体" w:hAnsi="宋体" w:cs="宋体" w:hint="eastAsia"/>
          <w:kern w:val="0"/>
          <w:sz w:val="24"/>
          <w:szCs w:val="24"/>
        </w:rPr>
        <w:t>制做</w:t>
      </w:r>
      <w:proofErr w:type="gramEnd"/>
      <w:r w:rsidRPr="002137C8">
        <w:rPr>
          <w:rFonts w:ascii="宋体" w:eastAsia="宋体" w:hAnsi="宋体" w:cs="宋体" w:hint="eastAsia"/>
          <w:kern w:val="0"/>
          <w:sz w:val="24"/>
          <w:szCs w:val="24"/>
        </w:rPr>
        <w:t>作品，学会合作，并妥善保存自己的设计作品。积极参加社会实践活动，开阔视野，增长社会经验。</w:t>
      </w:r>
    </w:p>
    <w:p w:rsidR="008E32BA" w:rsidRPr="00612893" w:rsidRDefault="008E32BA" w:rsidP="008E32BA">
      <w:pPr>
        <w:widowControl/>
        <w:shd w:val="clear" w:color="auto" w:fill="FFFFFF"/>
        <w:spacing w:line="40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五</w:t>
      </w:r>
      <w:r w:rsidR="002137C8" w:rsidRPr="00612893">
        <w:rPr>
          <w:rFonts w:ascii="黑体" w:eastAsia="黑体" w:hAnsi="宋体" w:cs="宋体" w:hint="eastAsia"/>
          <w:kern w:val="0"/>
          <w:sz w:val="24"/>
          <w:szCs w:val="24"/>
        </w:rPr>
        <w:t>、加强业务学习，提高教学能力：</w:t>
      </w:r>
    </w:p>
    <w:p w:rsidR="002137C8" w:rsidRPr="002137C8" w:rsidRDefault="002137C8" w:rsidP="008E32BA">
      <w:pPr>
        <w:widowControl/>
        <w:shd w:val="clear" w:color="auto" w:fill="FFFFFF"/>
        <w:spacing w:line="400" w:lineRule="exact"/>
        <w:ind w:firstLineChars="200" w:firstLine="480"/>
        <w:jc w:val="left"/>
        <w:rPr>
          <w:rFonts w:ascii="宋体" w:eastAsia="宋体" w:hAnsi="宋体" w:cs="宋体"/>
          <w:kern w:val="0"/>
          <w:sz w:val="24"/>
          <w:szCs w:val="24"/>
        </w:rPr>
      </w:pPr>
      <w:r w:rsidRPr="002137C8">
        <w:rPr>
          <w:rFonts w:ascii="宋体" w:eastAsia="宋体" w:hAnsi="宋体" w:cs="宋体" w:hint="eastAsia"/>
          <w:kern w:val="0"/>
          <w:sz w:val="24"/>
          <w:szCs w:val="24"/>
        </w:rPr>
        <w:t>作为一名兼职美术教师，应利用业余时间加强对专业的学习和研究，多研究新的美术动向，阅读和学习美术教学的有关资料和先进的教学经验，大胆尝试，运用到自己的教育教学中。本学期的教改课题确定为“美术创新教育的试验与研究——让孩子插上想象的翅膀”，教育对象面向全体学生，旨在通过教学活动，让学生运用多种工具材料进行艺术表现和艺术创造，获得感知、欣赏和评价的能力，开拓学生的创新精神、技术意识和解决问题的能力。</w:t>
      </w:r>
      <w:r w:rsidRPr="002137C8">
        <w:rPr>
          <w:rFonts w:ascii="宋体" w:eastAsia="宋体" w:hAnsi="宋体" w:cs="宋体"/>
          <w:kern w:val="0"/>
          <w:sz w:val="24"/>
          <w:szCs w:val="24"/>
        </w:rPr>
        <w:t xml:space="preserve"> </w:t>
      </w:r>
    </w:p>
    <w:p w:rsidR="002137C8" w:rsidRDefault="002137C8" w:rsidP="002137C8">
      <w:pPr>
        <w:widowControl/>
        <w:shd w:val="clear" w:color="auto" w:fill="FFFFFF"/>
        <w:spacing w:line="400" w:lineRule="exact"/>
        <w:jc w:val="left"/>
        <w:rPr>
          <w:rFonts w:ascii="宋体" w:eastAsia="宋体" w:hAnsi="宋体" w:cs="宋体" w:hint="eastAsia"/>
          <w:kern w:val="0"/>
          <w:sz w:val="24"/>
          <w:szCs w:val="24"/>
        </w:rPr>
      </w:pPr>
    </w:p>
    <w:p w:rsidR="008E32BA" w:rsidRDefault="008E32BA" w:rsidP="002137C8">
      <w:pPr>
        <w:widowControl/>
        <w:shd w:val="clear" w:color="auto" w:fill="FFFFFF"/>
        <w:spacing w:line="400" w:lineRule="exact"/>
        <w:jc w:val="left"/>
        <w:rPr>
          <w:rFonts w:ascii="宋体" w:eastAsia="宋体" w:hAnsi="宋体" w:cs="宋体" w:hint="eastAsia"/>
          <w:kern w:val="0"/>
          <w:sz w:val="24"/>
          <w:szCs w:val="24"/>
        </w:rPr>
      </w:pPr>
    </w:p>
    <w:p w:rsidR="008E32BA" w:rsidRDefault="008E32BA" w:rsidP="002137C8">
      <w:pPr>
        <w:widowControl/>
        <w:shd w:val="clear" w:color="auto" w:fill="FFFFFF"/>
        <w:spacing w:line="400" w:lineRule="exact"/>
        <w:jc w:val="left"/>
        <w:rPr>
          <w:rFonts w:ascii="宋体" w:eastAsia="宋体" w:hAnsi="宋体" w:cs="宋体" w:hint="eastAsia"/>
          <w:kern w:val="0"/>
          <w:sz w:val="24"/>
          <w:szCs w:val="24"/>
        </w:rPr>
      </w:pPr>
    </w:p>
    <w:p w:rsidR="008E32BA" w:rsidRDefault="008E32BA" w:rsidP="002137C8">
      <w:pPr>
        <w:widowControl/>
        <w:shd w:val="clear" w:color="auto" w:fill="FFFFFF"/>
        <w:spacing w:line="400" w:lineRule="exact"/>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20150303</w:t>
      </w:r>
    </w:p>
    <w:p w:rsidR="00574B0B" w:rsidRDefault="00574B0B" w:rsidP="002137C8">
      <w:pPr>
        <w:widowControl/>
        <w:shd w:val="clear" w:color="auto" w:fill="FFFFFF"/>
        <w:spacing w:line="400" w:lineRule="exact"/>
        <w:jc w:val="left"/>
        <w:rPr>
          <w:rFonts w:ascii="宋体" w:eastAsia="宋体" w:hAnsi="宋体" w:cs="宋体" w:hint="eastAsia"/>
          <w:kern w:val="0"/>
          <w:sz w:val="24"/>
          <w:szCs w:val="24"/>
        </w:rPr>
      </w:pPr>
    </w:p>
    <w:p w:rsidR="00574B0B" w:rsidRDefault="00574B0B" w:rsidP="002137C8">
      <w:pPr>
        <w:widowControl/>
        <w:shd w:val="clear" w:color="auto" w:fill="FFFFFF"/>
        <w:spacing w:line="400" w:lineRule="exact"/>
        <w:jc w:val="left"/>
        <w:rPr>
          <w:rFonts w:ascii="宋体" w:eastAsia="宋体" w:hAnsi="宋体" w:cs="宋体" w:hint="eastAsia"/>
          <w:kern w:val="0"/>
          <w:sz w:val="24"/>
          <w:szCs w:val="24"/>
        </w:rPr>
      </w:pPr>
    </w:p>
    <w:p w:rsidR="00574B0B" w:rsidRDefault="00574B0B" w:rsidP="002137C8">
      <w:pPr>
        <w:widowControl/>
        <w:shd w:val="clear" w:color="auto" w:fill="FFFFFF"/>
        <w:spacing w:line="400" w:lineRule="exact"/>
        <w:jc w:val="left"/>
        <w:rPr>
          <w:rFonts w:ascii="宋体" w:eastAsia="宋体" w:hAnsi="宋体" w:cs="宋体" w:hint="eastAsia"/>
          <w:kern w:val="0"/>
          <w:sz w:val="24"/>
          <w:szCs w:val="24"/>
        </w:rPr>
      </w:pPr>
    </w:p>
    <w:p w:rsidR="00574B0B" w:rsidRDefault="00574B0B" w:rsidP="002137C8">
      <w:pPr>
        <w:widowControl/>
        <w:shd w:val="clear" w:color="auto" w:fill="FFFFFF"/>
        <w:spacing w:line="400" w:lineRule="exact"/>
        <w:jc w:val="left"/>
        <w:rPr>
          <w:rFonts w:ascii="宋体" w:eastAsia="宋体" w:hAnsi="宋体" w:cs="宋体" w:hint="eastAsia"/>
          <w:kern w:val="0"/>
          <w:sz w:val="24"/>
          <w:szCs w:val="24"/>
        </w:rPr>
      </w:pPr>
    </w:p>
    <w:p w:rsidR="00574B0B" w:rsidRDefault="00574B0B" w:rsidP="002137C8">
      <w:pPr>
        <w:widowControl/>
        <w:shd w:val="clear" w:color="auto" w:fill="FFFFFF"/>
        <w:spacing w:line="400" w:lineRule="exact"/>
        <w:jc w:val="left"/>
        <w:rPr>
          <w:rFonts w:ascii="宋体" w:eastAsia="宋体" w:hAnsi="宋体" w:cs="宋体" w:hint="eastAsia"/>
          <w:kern w:val="0"/>
          <w:sz w:val="24"/>
          <w:szCs w:val="24"/>
        </w:rPr>
      </w:pPr>
    </w:p>
    <w:p w:rsidR="00574B0B" w:rsidRDefault="00574B0B" w:rsidP="002137C8">
      <w:pPr>
        <w:widowControl/>
        <w:shd w:val="clear" w:color="auto" w:fill="FFFFFF"/>
        <w:spacing w:line="400" w:lineRule="exact"/>
        <w:jc w:val="left"/>
        <w:rPr>
          <w:rFonts w:ascii="宋体" w:eastAsia="宋体" w:hAnsi="宋体" w:cs="宋体" w:hint="eastAsia"/>
          <w:kern w:val="0"/>
          <w:sz w:val="24"/>
          <w:szCs w:val="24"/>
        </w:rPr>
      </w:pPr>
    </w:p>
    <w:p w:rsidR="00574B0B" w:rsidRDefault="00574B0B" w:rsidP="002137C8">
      <w:pPr>
        <w:widowControl/>
        <w:shd w:val="clear" w:color="auto" w:fill="FFFFFF"/>
        <w:spacing w:line="400" w:lineRule="exact"/>
        <w:jc w:val="left"/>
        <w:rPr>
          <w:rFonts w:ascii="宋体" w:eastAsia="宋体" w:hAnsi="宋体" w:cs="宋体" w:hint="eastAsia"/>
          <w:kern w:val="0"/>
          <w:sz w:val="24"/>
          <w:szCs w:val="24"/>
        </w:rPr>
      </w:pPr>
    </w:p>
    <w:p w:rsidR="00661A36" w:rsidRPr="00B15D17" w:rsidRDefault="00661A36" w:rsidP="00661A36">
      <w:pPr>
        <w:widowControl/>
        <w:shd w:val="clear" w:color="auto" w:fill="FFFFFF"/>
        <w:spacing w:line="240" w:lineRule="atLeast"/>
        <w:jc w:val="center"/>
        <w:rPr>
          <w:rFonts w:ascii="宋体" w:eastAsia="宋体" w:hAnsi="宋体" w:cs="宋体"/>
          <w:kern w:val="0"/>
          <w:sz w:val="36"/>
          <w:szCs w:val="36"/>
        </w:rPr>
      </w:pPr>
      <w:r>
        <w:rPr>
          <w:rFonts w:ascii="宋体" w:eastAsia="宋体" w:hAnsi="宋体" w:cs="宋体" w:hint="eastAsia"/>
          <w:b/>
          <w:bCs/>
          <w:kern w:val="0"/>
          <w:sz w:val="36"/>
          <w:szCs w:val="36"/>
          <w:shd w:val="clear" w:color="auto" w:fill="FFFFFF"/>
        </w:rPr>
        <w:lastRenderedPageBreak/>
        <w:t>2015年上期二</w:t>
      </w:r>
      <w:r w:rsidRPr="00B15D17">
        <w:rPr>
          <w:rFonts w:ascii="宋体" w:eastAsia="宋体" w:hAnsi="宋体" w:cs="宋体"/>
          <w:b/>
          <w:bCs/>
          <w:kern w:val="0"/>
          <w:sz w:val="36"/>
          <w:szCs w:val="36"/>
          <w:shd w:val="clear" w:color="auto" w:fill="FFFFFF"/>
        </w:rPr>
        <w:t>年级</w:t>
      </w:r>
      <w:r>
        <w:rPr>
          <w:rFonts w:ascii="宋体" w:eastAsia="宋体" w:hAnsi="宋体" w:cs="宋体" w:hint="eastAsia"/>
          <w:b/>
          <w:bCs/>
          <w:kern w:val="0"/>
          <w:sz w:val="36"/>
          <w:szCs w:val="36"/>
          <w:shd w:val="clear" w:color="auto" w:fill="FFFFFF"/>
        </w:rPr>
        <w:t>音乐</w:t>
      </w:r>
      <w:r w:rsidRPr="00B15D17">
        <w:rPr>
          <w:rFonts w:ascii="宋体" w:eastAsia="宋体" w:hAnsi="宋体" w:cs="宋体"/>
          <w:b/>
          <w:bCs/>
          <w:kern w:val="0"/>
          <w:sz w:val="36"/>
          <w:szCs w:val="36"/>
          <w:shd w:val="clear" w:color="auto" w:fill="FFFFFF"/>
        </w:rPr>
        <w:t>教学计划</w:t>
      </w:r>
    </w:p>
    <w:p w:rsidR="00661A36" w:rsidRDefault="00661A36" w:rsidP="00661A36">
      <w:pPr>
        <w:widowControl/>
        <w:shd w:val="clear" w:color="auto" w:fill="FFFFFF"/>
        <w:spacing w:line="400" w:lineRule="exact"/>
        <w:jc w:val="center"/>
        <w:rPr>
          <w:rFonts w:ascii="仿宋_GB2312" w:eastAsia="仿宋_GB2312" w:hAnsi="宋体" w:cs="宋体" w:hint="eastAsia"/>
          <w:b/>
          <w:bCs/>
          <w:kern w:val="0"/>
          <w:sz w:val="24"/>
          <w:szCs w:val="24"/>
          <w:shd w:val="clear" w:color="auto" w:fill="FFFFFF"/>
        </w:rPr>
      </w:pPr>
      <w:r>
        <w:rPr>
          <w:rFonts w:ascii="仿宋_GB2312" w:eastAsia="仿宋_GB2312" w:hAnsi="宋体" w:cs="宋体" w:hint="eastAsia"/>
          <w:b/>
          <w:bCs/>
          <w:kern w:val="0"/>
          <w:sz w:val="24"/>
          <w:szCs w:val="24"/>
          <w:shd w:val="clear" w:color="auto" w:fill="FFFFFF"/>
        </w:rPr>
        <w:t>双板桥完小   罗丽红</w:t>
      </w:r>
    </w:p>
    <w:p w:rsidR="00661A36" w:rsidRPr="00661A36" w:rsidRDefault="00661A36" w:rsidP="00661A36">
      <w:pPr>
        <w:widowControl/>
        <w:shd w:val="clear" w:color="auto" w:fill="FFFFFF"/>
        <w:spacing w:line="400" w:lineRule="exact"/>
        <w:jc w:val="left"/>
        <w:rPr>
          <w:rFonts w:ascii="宋体" w:eastAsia="宋体" w:hAnsi="宋体" w:cs="宋体"/>
          <w:kern w:val="0"/>
          <w:sz w:val="24"/>
          <w:szCs w:val="24"/>
        </w:rPr>
      </w:pPr>
    </w:p>
    <w:p w:rsidR="00661A36" w:rsidRPr="00612893" w:rsidRDefault="00661A36" w:rsidP="00936D61">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 xml:space="preserve">一、学生基本情况分析 </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本班共有学生3</w:t>
      </w:r>
      <w:r>
        <w:rPr>
          <w:rFonts w:ascii="宋体" w:eastAsia="宋体" w:hAnsi="宋体" w:cs="宋体" w:hint="eastAsia"/>
          <w:kern w:val="0"/>
          <w:sz w:val="24"/>
          <w:szCs w:val="24"/>
        </w:rPr>
        <w:t>7</w:t>
      </w:r>
      <w:r w:rsidRPr="00661A36">
        <w:rPr>
          <w:rFonts w:ascii="宋体" w:eastAsia="宋体" w:hAnsi="宋体" w:cs="宋体" w:hint="eastAsia"/>
          <w:kern w:val="0"/>
          <w:sz w:val="24"/>
          <w:szCs w:val="24"/>
        </w:rPr>
        <w:t>人，其中男同学20人，女同学1</w:t>
      </w:r>
      <w:r>
        <w:rPr>
          <w:rFonts w:ascii="宋体" w:eastAsia="宋体" w:hAnsi="宋体" w:cs="宋体" w:hint="eastAsia"/>
          <w:kern w:val="0"/>
          <w:sz w:val="24"/>
          <w:szCs w:val="24"/>
        </w:rPr>
        <w:t>7</w:t>
      </w:r>
      <w:r w:rsidRPr="00661A36">
        <w:rPr>
          <w:rFonts w:ascii="宋体" w:eastAsia="宋体" w:hAnsi="宋体" w:cs="宋体" w:hint="eastAsia"/>
          <w:kern w:val="0"/>
          <w:sz w:val="24"/>
          <w:szCs w:val="24"/>
        </w:rPr>
        <w:t>人。大部分同学有责任心，在学习过程中能努力向上，大部分学生在唱歌的姿势上，习惯较好,而且表情也较丰富，</w:t>
      </w:r>
      <w:r>
        <w:rPr>
          <w:rFonts w:ascii="宋体" w:eastAsia="宋体" w:hAnsi="宋体" w:cs="宋体" w:hint="eastAsia"/>
          <w:kern w:val="0"/>
          <w:sz w:val="24"/>
          <w:szCs w:val="24"/>
        </w:rPr>
        <w:t>只是</w:t>
      </w:r>
      <w:r w:rsidRPr="00661A36">
        <w:rPr>
          <w:rFonts w:ascii="宋体" w:eastAsia="宋体" w:hAnsi="宋体" w:cs="宋体" w:hint="eastAsia"/>
          <w:kern w:val="0"/>
          <w:sz w:val="24"/>
          <w:szCs w:val="24"/>
        </w:rPr>
        <w:t xml:space="preserve">在读谱知识的运用上较弱,咬字,吐字也不够清晰，特别是男生好胜心强，爱表现自己，常会出现喊歌现象,导致缺乏对声音美感的正确认识，缺乏气息的支撑. </w:t>
      </w:r>
    </w:p>
    <w:p w:rsidR="00661A36" w:rsidRPr="00612893" w:rsidRDefault="00661A36" w:rsidP="00936D61">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二、教材分析</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kern w:val="0"/>
          <w:sz w:val="24"/>
          <w:szCs w:val="24"/>
        </w:rPr>
      </w:pPr>
      <w:r w:rsidRPr="00661A36">
        <w:rPr>
          <w:rFonts w:ascii="宋体" w:eastAsia="宋体" w:hAnsi="宋体" w:cs="宋体" w:hint="eastAsia"/>
          <w:kern w:val="0"/>
          <w:sz w:val="24"/>
          <w:szCs w:val="24"/>
        </w:rPr>
        <w:t>二年级下册共编成8个主题单元，基本内容包括：聆听、表演、编创与活动。新教材的曲目选择，充分考虑到作品的思想性、艺术性、民族性。注重歌曲的可唱性与欣赏曲的可听性，降低过难的识语要求和过高的技能技巧。并开展多种形式来培养学生的创新精神和实践能力，评估多方位，多角度，形式丰富多彩。作为全新的教材，此书在编写中体现了以下的基本理念：</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kern w:val="0"/>
          <w:sz w:val="24"/>
          <w:szCs w:val="24"/>
        </w:rPr>
      </w:pPr>
      <w:r w:rsidRPr="00661A36">
        <w:rPr>
          <w:rFonts w:ascii="宋体" w:eastAsia="宋体" w:hAnsi="宋体" w:cs="宋体" w:hint="eastAsia"/>
          <w:kern w:val="0"/>
          <w:sz w:val="24"/>
          <w:szCs w:val="24"/>
        </w:rPr>
        <w:t>1、强调“以学生发展为本”，注重学生个性发展；</w:t>
      </w:r>
    </w:p>
    <w:p w:rsidR="00661A36" w:rsidRDefault="00661A36" w:rsidP="00936D61">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2、以审美为中心；</w:t>
      </w:r>
    </w:p>
    <w:p w:rsidR="00661A36" w:rsidRDefault="00661A36" w:rsidP="00936D61">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3、以文化为主线；</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kern w:val="0"/>
          <w:sz w:val="24"/>
          <w:szCs w:val="24"/>
        </w:rPr>
      </w:pPr>
      <w:r w:rsidRPr="00661A36">
        <w:rPr>
          <w:rFonts w:ascii="宋体" w:eastAsia="宋体" w:hAnsi="宋体" w:cs="宋体" w:hint="eastAsia"/>
          <w:kern w:val="0"/>
          <w:sz w:val="24"/>
          <w:szCs w:val="24"/>
        </w:rPr>
        <w:t>4、加强实践与创造。</w:t>
      </w:r>
    </w:p>
    <w:p w:rsidR="00661A36" w:rsidRPr="00612893" w:rsidRDefault="00661A36" w:rsidP="00936D61">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三、教学目的</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1、学生通过学习歌曲，学会用正确的口形，姿势和呼吸方法歌唱。自然圆润的发声，清晰的咬字、吐字。    </w:t>
      </w:r>
    </w:p>
    <w:p w:rsidR="00661A36" w:rsidRPr="00661A36" w:rsidRDefault="00661A36" w:rsidP="00936D61">
      <w:pPr>
        <w:widowControl/>
        <w:shd w:val="clear" w:color="auto" w:fill="FFFFFF"/>
        <w:spacing w:line="360" w:lineRule="exact"/>
        <w:ind w:firstLineChars="150" w:firstLine="360"/>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 2、通过学习本册教材，认识一些乐器，初步学习演奏方法。</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3、通过音乐游戏，引起学生的兴趣，培养学生合作进取的精神，培养学生对音乐的兴趣。 </w:t>
      </w:r>
    </w:p>
    <w:p w:rsidR="00661A36" w:rsidRPr="00661A36" w:rsidRDefault="00661A36" w:rsidP="00936D61">
      <w:pPr>
        <w:widowControl/>
        <w:shd w:val="clear" w:color="auto" w:fill="FFFFFF"/>
        <w:spacing w:line="360" w:lineRule="exact"/>
        <w:jc w:val="left"/>
        <w:rPr>
          <w:rFonts w:ascii="宋体" w:eastAsia="宋体" w:hAnsi="宋体" w:cs="宋体"/>
          <w:kern w:val="0"/>
          <w:sz w:val="24"/>
          <w:szCs w:val="24"/>
        </w:rPr>
      </w:pPr>
      <w:r w:rsidRPr="00661A36">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4、通过音乐学习，使学生的情感世界受到感染和熏陶，在潜移默化中建立起对亲人、对他人、对人类、对一切美好事物的挚爱之情，进而养成对生活的积极乐观态度和对美好未来的向往与追求。</w:t>
      </w:r>
    </w:p>
    <w:p w:rsidR="00661A36" w:rsidRPr="00661A36" w:rsidRDefault="00661A36" w:rsidP="00936D61">
      <w:pPr>
        <w:widowControl/>
        <w:shd w:val="clear" w:color="auto" w:fill="FFFFFF"/>
        <w:spacing w:line="360" w:lineRule="exact"/>
        <w:jc w:val="left"/>
        <w:rPr>
          <w:rFonts w:ascii="宋体" w:eastAsia="宋体" w:hAnsi="宋体" w:cs="宋体"/>
          <w:kern w:val="0"/>
          <w:sz w:val="24"/>
          <w:szCs w:val="24"/>
        </w:rPr>
      </w:pPr>
      <w:r w:rsidRPr="00661A36">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5、培养音乐兴趣，树立终身学习的愿望。</w:t>
      </w:r>
    </w:p>
    <w:p w:rsidR="00661A36" w:rsidRPr="00661A36" w:rsidRDefault="00661A36" w:rsidP="00936D61">
      <w:pPr>
        <w:widowControl/>
        <w:shd w:val="clear" w:color="auto" w:fill="FFFFFF"/>
        <w:spacing w:line="360" w:lineRule="exact"/>
        <w:jc w:val="left"/>
        <w:rPr>
          <w:rFonts w:ascii="宋体" w:eastAsia="宋体" w:hAnsi="宋体" w:cs="宋体"/>
          <w:kern w:val="0"/>
          <w:sz w:val="24"/>
          <w:szCs w:val="24"/>
        </w:rPr>
      </w:pPr>
      <w:r w:rsidRPr="00661A36">
        <w:rPr>
          <w:rFonts w:ascii="宋体" w:eastAsia="宋体" w:hAnsi="宋体" w:cs="宋体" w:hint="eastAsia"/>
          <w:kern w:val="0"/>
          <w:sz w:val="24"/>
          <w:szCs w:val="24"/>
        </w:rPr>
        <w:t xml:space="preserve">    通过各种有效的途径和方式引导学生走进音乐，在亲自参与音乐活动的过程中喜爱音乐，掌握音乐基础知识和初步技能，逐步养成鉴赏音乐的良好习惯，为终身爱好音乐奠定基础。</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6、培养爱国主义和集体主义精神。</w:t>
      </w:r>
    </w:p>
    <w:p w:rsidR="00661A36" w:rsidRPr="00661A36" w:rsidRDefault="00661A36" w:rsidP="00936D61">
      <w:pPr>
        <w:widowControl/>
        <w:shd w:val="clear" w:color="auto" w:fill="FFFFFF"/>
        <w:spacing w:line="360" w:lineRule="exact"/>
        <w:jc w:val="left"/>
        <w:rPr>
          <w:rFonts w:ascii="宋体" w:eastAsia="宋体" w:hAnsi="宋体" w:cs="宋体"/>
          <w:kern w:val="0"/>
          <w:sz w:val="24"/>
          <w:szCs w:val="24"/>
        </w:rPr>
      </w:pP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    通过音乐作品中所表现的对祖国山河、人民、历史文化和社会发展的赞美和歌颂，培养学生的爱国主义情怀，在音乐实践活动中，培养学生良好的行为习惯和宽容理解、互相尊重、共同合作的意识和集体主义精神。</w:t>
      </w:r>
    </w:p>
    <w:p w:rsidR="00661A36" w:rsidRPr="00612893" w:rsidRDefault="00661A36" w:rsidP="00936D61">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lastRenderedPageBreak/>
        <w:t>四、教学措施</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1、把每个学生的发展摆在第一位，突出学生的主体地位，让他们多唱、多听、多动、多想、多说，在音乐实践中获得学习音乐的愉悦和能力。</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    2、要积极创设生动活泼的教学情境，营造音乐学习的良好氛围，让他们在感受、鉴赏、表现、创造音乐中，陶冶情操、净化心灵。</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    3、要善于发现学生的长处，用欣赏的眼光看待，让他们在鼓励和赞扬声中享受成功，不断增强学习音乐的兴趣。</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    4、因地制宜地设计、组织音乐教学，发挥音乐教师各自特长，积极探索，勇于开拓，努力实践音乐课程标准的新理念。</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5</w:t>
      </w:r>
      <w:r w:rsidRPr="00661A36">
        <w:rPr>
          <w:rFonts w:ascii="宋体" w:eastAsia="宋体" w:hAnsi="宋体" w:cs="宋体" w:hint="eastAsia"/>
          <w:kern w:val="0"/>
          <w:sz w:val="24"/>
          <w:szCs w:val="24"/>
        </w:rPr>
        <w:t>、总结每节课学生的学习情况，对学生的不足之处及时指出，在下一节课中增加练习，对学生感兴趣的、能提高学生积极性的方法，总结出来，加以提倡发扬。</w:t>
      </w:r>
    </w:p>
    <w:p w:rsidR="00661A36" w:rsidRPr="00661A36" w:rsidRDefault="00661A36" w:rsidP="00936D61">
      <w:pPr>
        <w:widowControl/>
        <w:shd w:val="clear" w:color="auto" w:fill="FFFFFF"/>
        <w:spacing w:line="360" w:lineRule="exact"/>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6</w:t>
      </w:r>
      <w:r w:rsidRPr="00661A36">
        <w:rPr>
          <w:rFonts w:ascii="宋体" w:eastAsia="宋体" w:hAnsi="宋体" w:cs="宋体" w:hint="eastAsia"/>
          <w:kern w:val="0"/>
          <w:sz w:val="24"/>
          <w:szCs w:val="24"/>
        </w:rPr>
        <w:t>、针对学生的课堂表现进行反思，</w:t>
      </w:r>
      <w:proofErr w:type="gramStart"/>
      <w:r w:rsidRPr="00661A36">
        <w:rPr>
          <w:rFonts w:ascii="宋体" w:eastAsia="宋体" w:hAnsi="宋体" w:cs="宋体" w:hint="eastAsia"/>
          <w:kern w:val="0"/>
          <w:sz w:val="24"/>
          <w:szCs w:val="24"/>
        </w:rPr>
        <w:t>想相应</w:t>
      </w:r>
      <w:proofErr w:type="gramEnd"/>
      <w:r w:rsidRPr="00661A36">
        <w:rPr>
          <w:rFonts w:ascii="宋体" w:eastAsia="宋体" w:hAnsi="宋体" w:cs="宋体" w:hint="eastAsia"/>
          <w:kern w:val="0"/>
          <w:sz w:val="24"/>
          <w:szCs w:val="24"/>
        </w:rPr>
        <w:t>的对策，可以向其他老师请教并交流。</w:t>
      </w:r>
    </w:p>
    <w:p w:rsidR="00661A36" w:rsidRPr="00612893" w:rsidRDefault="00661A36" w:rsidP="00936D61">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612893">
        <w:rPr>
          <w:rFonts w:ascii="黑体" w:eastAsia="黑体" w:hAnsi="宋体" w:cs="宋体" w:hint="eastAsia"/>
          <w:kern w:val="0"/>
          <w:sz w:val="24"/>
          <w:szCs w:val="24"/>
        </w:rPr>
        <w:t>五、教学进度和活动安排</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周  次        唱  歌             听   赏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第1周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《天天好心情》</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《快乐小舞区》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1课时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第2周     《绿色的祖国》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《小树小树快长高》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第3周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《阿里里》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《阿细跳月》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第4周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《布谷》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《春天来了》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第5周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《小企鹅》</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《南极点播传北京》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第6周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《大鹿》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第7周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《叮叮咚》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《布娃娃弹琴》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第8周   《我给太阳打电话》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《种太阳》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第9周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《六一的歌》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《阿里阿西》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第10周      《咏鹅》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《静夜思》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第11周                  五一放假</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第12周     《箫》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第13周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《夏》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《晚风》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第14周</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《在暑假里》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第15周</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《城堡音乐活动》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第16周      《幸福拍手歌》       </w:t>
      </w:r>
      <w:r>
        <w:rPr>
          <w:rFonts w:ascii="宋体" w:eastAsia="宋体" w:hAnsi="宋体" w:cs="宋体" w:hint="eastAsia"/>
          <w:kern w:val="0"/>
          <w:sz w:val="24"/>
          <w:szCs w:val="24"/>
        </w:rPr>
        <w:t xml:space="preserve"> </w:t>
      </w:r>
      <w:r w:rsidRPr="00661A36">
        <w:rPr>
          <w:rFonts w:ascii="宋体" w:eastAsia="宋体" w:hAnsi="宋体" w:cs="宋体" w:hint="eastAsia"/>
          <w:kern w:val="0"/>
          <w:sz w:val="24"/>
          <w:szCs w:val="24"/>
        </w:rPr>
        <w:t xml:space="preserve">                2课时</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第17周                  复     习</w:t>
      </w:r>
    </w:p>
    <w:p w:rsidR="00661A36" w:rsidRP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sidRPr="00661A36">
        <w:rPr>
          <w:rFonts w:ascii="宋体" w:eastAsia="宋体" w:hAnsi="宋体" w:cs="宋体" w:hint="eastAsia"/>
          <w:kern w:val="0"/>
          <w:sz w:val="24"/>
          <w:szCs w:val="24"/>
        </w:rPr>
        <w:t xml:space="preserve">第18周                  考   </w:t>
      </w:r>
      <w:r>
        <w:rPr>
          <w:rFonts w:ascii="宋体" w:eastAsia="宋体" w:hAnsi="宋体" w:cs="宋体" w:hint="eastAsia"/>
          <w:kern w:val="0"/>
          <w:sz w:val="24"/>
          <w:szCs w:val="24"/>
        </w:rPr>
        <w:t xml:space="preserve">  试</w:t>
      </w:r>
    </w:p>
    <w:p w:rsidR="00574B0B" w:rsidRDefault="00574B0B" w:rsidP="00936D61">
      <w:pPr>
        <w:widowControl/>
        <w:shd w:val="clear" w:color="auto" w:fill="FFFFFF"/>
        <w:spacing w:line="360" w:lineRule="exact"/>
        <w:jc w:val="left"/>
        <w:rPr>
          <w:rFonts w:ascii="宋体" w:eastAsia="宋体" w:hAnsi="宋体" w:cs="宋体" w:hint="eastAsia"/>
          <w:kern w:val="0"/>
          <w:sz w:val="24"/>
          <w:szCs w:val="24"/>
        </w:rPr>
      </w:pPr>
    </w:p>
    <w:p w:rsidR="00661A36" w:rsidRDefault="00661A36" w:rsidP="00936D61">
      <w:pPr>
        <w:widowControl/>
        <w:shd w:val="clear" w:color="auto" w:fill="FFFFFF"/>
        <w:spacing w:line="360" w:lineRule="exact"/>
        <w:jc w:val="left"/>
        <w:rPr>
          <w:rFonts w:ascii="宋体" w:eastAsia="宋体" w:hAnsi="宋体" w:cs="宋体" w:hint="eastAsia"/>
          <w:kern w:val="0"/>
          <w:sz w:val="24"/>
          <w:szCs w:val="24"/>
        </w:rPr>
      </w:pPr>
    </w:p>
    <w:p w:rsidR="00661A36" w:rsidRDefault="00661A36" w:rsidP="00936D61">
      <w:pPr>
        <w:widowControl/>
        <w:shd w:val="clear" w:color="auto" w:fill="FFFFFF"/>
        <w:spacing w:line="360" w:lineRule="exact"/>
        <w:jc w:val="left"/>
        <w:rPr>
          <w:rFonts w:ascii="宋体" w:eastAsia="宋体" w:hAnsi="宋体" w:cs="宋体" w:hint="eastAsia"/>
          <w:kern w:val="0"/>
          <w:sz w:val="24"/>
          <w:szCs w:val="24"/>
        </w:rPr>
      </w:pPr>
    </w:p>
    <w:p w:rsidR="00661A36" w:rsidRDefault="00661A36" w:rsidP="00936D61">
      <w:pPr>
        <w:widowControl/>
        <w:shd w:val="clear" w:color="auto" w:fill="FFFFFF"/>
        <w:spacing w:line="360" w:lineRule="exact"/>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20150303</w:t>
      </w:r>
    </w:p>
    <w:p w:rsidR="007F66EE" w:rsidRPr="00B15D17" w:rsidRDefault="007F66EE" w:rsidP="007F66EE">
      <w:pPr>
        <w:widowControl/>
        <w:shd w:val="clear" w:color="auto" w:fill="FFFFFF"/>
        <w:spacing w:line="240" w:lineRule="atLeast"/>
        <w:jc w:val="center"/>
        <w:rPr>
          <w:rFonts w:ascii="宋体" w:eastAsia="宋体" w:hAnsi="宋体" w:cs="宋体"/>
          <w:kern w:val="0"/>
          <w:sz w:val="36"/>
          <w:szCs w:val="36"/>
        </w:rPr>
      </w:pPr>
      <w:r>
        <w:rPr>
          <w:rFonts w:ascii="宋体" w:eastAsia="宋体" w:hAnsi="宋体" w:cs="宋体" w:hint="eastAsia"/>
          <w:b/>
          <w:bCs/>
          <w:kern w:val="0"/>
          <w:sz w:val="36"/>
          <w:szCs w:val="36"/>
          <w:shd w:val="clear" w:color="auto" w:fill="FFFFFF"/>
        </w:rPr>
        <w:lastRenderedPageBreak/>
        <w:t>2015年上期二</w:t>
      </w:r>
      <w:r w:rsidRPr="00B15D17">
        <w:rPr>
          <w:rFonts w:ascii="宋体" w:eastAsia="宋体" w:hAnsi="宋体" w:cs="宋体"/>
          <w:b/>
          <w:bCs/>
          <w:kern w:val="0"/>
          <w:sz w:val="36"/>
          <w:szCs w:val="36"/>
          <w:shd w:val="clear" w:color="auto" w:fill="FFFFFF"/>
        </w:rPr>
        <w:t>年级</w:t>
      </w:r>
      <w:r>
        <w:rPr>
          <w:rFonts w:ascii="宋体" w:eastAsia="宋体" w:hAnsi="宋体" w:cs="宋体" w:hint="eastAsia"/>
          <w:b/>
          <w:bCs/>
          <w:kern w:val="0"/>
          <w:sz w:val="36"/>
          <w:szCs w:val="36"/>
          <w:shd w:val="clear" w:color="auto" w:fill="FFFFFF"/>
        </w:rPr>
        <w:t>音乐</w:t>
      </w:r>
      <w:r w:rsidRPr="00B15D17">
        <w:rPr>
          <w:rFonts w:ascii="宋体" w:eastAsia="宋体" w:hAnsi="宋体" w:cs="宋体"/>
          <w:b/>
          <w:bCs/>
          <w:kern w:val="0"/>
          <w:sz w:val="36"/>
          <w:szCs w:val="36"/>
          <w:shd w:val="clear" w:color="auto" w:fill="FFFFFF"/>
        </w:rPr>
        <w:t>教学计划</w:t>
      </w:r>
    </w:p>
    <w:p w:rsidR="007F66EE" w:rsidRDefault="007F66EE" w:rsidP="007F66EE">
      <w:pPr>
        <w:widowControl/>
        <w:shd w:val="clear" w:color="auto" w:fill="FFFFFF"/>
        <w:spacing w:line="400" w:lineRule="exact"/>
        <w:jc w:val="center"/>
        <w:rPr>
          <w:rFonts w:ascii="仿宋_GB2312" w:eastAsia="仿宋_GB2312" w:hAnsi="宋体" w:cs="宋体" w:hint="eastAsia"/>
          <w:b/>
          <w:bCs/>
          <w:kern w:val="0"/>
          <w:sz w:val="24"/>
          <w:szCs w:val="24"/>
          <w:shd w:val="clear" w:color="auto" w:fill="FFFFFF"/>
        </w:rPr>
      </w:pPr>
      <w:r>
        <w:rPr>
          <w:rFonts w:ascii="仿宋_GB2312" w:eastAsia="仿宋_GB2312" w:hAnsi="宋体" w:cs="宋体" w:hint="eastAsia"/>
          <w:b/>
          <w:bCs/>
          <w:kern w:val="0"/>
          <w:sz w:val="24"/>
          <w:szCs w:val="24"/>
          <w:shd w:val="clear" w:color="auto" w:fill="FFFFFF"/>
        </w:rPr>
        <w:t>双板桥完小   罗丽红</w:t>
      </w:r>
    </w:p>
    <w:p w:rsidR="007F66EE" w:rsidRPr="00661A36" w:rsidRDefault="007F66EE" w:rsidP="007F66EE">
      <w:pPr>
        <w:widowControl/>
        <w:shd w:val="clear" w:color="auto" w:fill="FFFFFF"/>
        <w:spacing w:line="400" w:lineRule="exact"/>
        <w:jc w:val="left"/>
        <w:rPr>
          <w:rFonts w:ascii="宋体" w:eastAsia="宋体" w:hAnsi="宋体" w:cs="宋体"/>
          <w:kern w:val="0"/>
          <w:sz w:val="24"/>
          <w:szCs w:val="24"/>
        </w:rPr>
      </w:pPr>
    </w:p>
    <w:p w:rsidR="007F66EE" w:rsidRPr="007F66EE" w:rsidRDefault="007F66EE" w:rsidP="007F66EE">
      <w:pPr>
        <w:widowControl/>
        <w:adjustRightInd w:val="0"/>
        <w:snapToGrid w:val="0"/>
        <w:spacing w:line="340" w:lineRule="exact"/>
        <w:ind w:firstLineChars="196" w:firstLine="472"/>
        <w:jc w:val="left"/>
        <w:rPr>
          <w:rFonts w:ascii="黑体" w:eastAsia="黑体" w:hAnsi="宋体" w:cs="宋体" w:hint="eastAsia"/>
          <w:b/>
          <w:bCs/>
          <w:color w:val="000000"/>
          <w:kern w:val="0"/>
          <w:sz w:val="24"/>
          <w:szCs w:val="21"/>
          <w:lang/>
        </w:rPr>
      </w:pPr>
      <w:r w:rsidRPr="007F66EE">
        <w:rPr>
          <w:rFonts w:ascii="黑体" w:eastAsia="黑体" w:hAnsi="宋体" w:cs="宋体" w:hint="eastAsia"/>
          <w:b/>
          <w:bCs/>
          <w:color w:val="000000"/>
          <w:kern w:val="0"/>
          <w:sz w:val="24"/>
          <w:szCs w:val="21"/>
          <w:lang/>
        </w:rPr>
        <w:t>一、教材分析:</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color w:val="000000"/>
          <w:kern w:val="0"/>
          <w:sz w:val="24"/>
          <w:szCs w:val="21"/>
          <w:lang/>
        </w:rPr>
      </w:pPr>
      <w:r w:rsidRPr="007F66EE">
        <w:rPr>
          <w:rFonts w:ascii="宋体" w:eastAsia="宋体" w:hAnsi="宋体" w:cs="宋体" w:hint="eastAsia"/>
          <w:color w:val="000000"/>
          <w:kern w:val="0"/>
          <w:sz w:val="24"/>
          <w:szCs w:val="21"/>
          <w:lang/>
        </w:rPr>
        <w:t xml:space="preserve">教材从教育理念上，强调了“以学生发展为本”，音乐教育面对全体学生，也应注意学生的个性发展。教材编写以审美为中心，以音乐文化为主线，以（音乐）学科为基点，加强实践与创造，加强综合与渗透，把激发学生学习音乐的兴趣贯穿于始终。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三年级下册总共9课，分别是《春天的歌》、《我们的朋友》、《童趣》、《音乐会》、《牧童之歌》、《爱祖国》、《老师的歌》、《爱和平》、《家乡美》</w:t>
      </w:r>
      <w:r>
        <w:rPr>
          <w:rFonts w:ascii="宋体" w:eastAsia="宋体" w:hAnsi="宋体" w:cs="宋体" w:hint="eastAsia"/>
          <w:color w:val="000000"/>
          <w:kern w:val="0"/>
          <w:sz w:val="24"/>
          <w:szCs w:val="21"/>
        </w:rPr>
        <w:t>。</w:t>
      </w:r>
      <w:r w:rsidRPr="007F66EE">
        <w:rPr>
          <w:rFonts w:ascii="宋体" w:eastAsia="宋体" w:hAnsi="宋体" w:cs="宋体" w:hint="eastAsia"/>
          <w:color w:val="000000"/>
          <w:kern w:val="0"/>
          <w:sz w:val="24"/>
          <w:szCs w:val="21"/>
          <w:lang/>
        </w:rPr>
        <w:t>新教材的曲目选择，在考虑作品的思想性、艺术性、民族性基础上，尤其注重歌曲的可唱性与欣赏曲的可听性，各年级的歌曲还兼顾时代性。朗朗上口，易听易记，让学生爱唱爱听。</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黑体" w:eastAsia="黑体" w:hAnsi="宋体" w:cs="宋体" w:hint="eastAsia"/>
          <w:kern w:val="0"/>
          <w:sz w:val="24"/>
          <w:szCs w:val="24"/>
        </w:rPr>
      </w:pPr>
      <w:r w:rsidRPr="007F66EE">
        <w:rPr>
          <w:rFonts w:ascii="黑体" w:eastAsia="黑体" w:hAnsi="宋体" w:cs="宋体" w:hint="eastAsia"/>
          <w:color w:val="000000"/>
          <w:kern w:val="0"/>
          <w:sz w:val="24"/>
          <w:szCs w:val="21"/>
          <w:lang/>
        </w:rPr>
        <w:t>二、</w:t>
      </w:r>
      <w:r w:rsidRPr="007F66EE">
        <w:rPr>
          <w:rFonts w:ascii="黑体" w:eastAsia="黑体" w:hAnsi="宋体" w:cs="Arial" w:hint="eastAsia"/>
          <w:b/>
          <w:color w:val="000000"/>
          <w:kern w:val="0"/>
          <w:sz w:val="24"/>
          <w:szCs w:val="21"/>
          <w:lang/>
        </w:rPr>
        <w:t>教学目标：</w:t>
      </w:r>
      <w:r w:rsidRPr="007F66EE">
        <w:rPr>
          <w:rFonts w:ascii="黑体" w:eastAsia="黑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b/>
          <w:color w:val="000000"/>
          <w:kern w:val="0"/>
          <w:sz w:val="24"/>
          <w:szCs w:val="21"/>
          <w:lang/>
        </w:rPr>
        <w:t xml:space="preserve">    </w:t>
      </w:r>
      <w:r w:rsidRPr="007F66EE">
        <w:rPr>
          <w:rFonts w:ascii="宋体" w:eastAsia="宋体" w:hAnsi="宋体" w:cs="宋体" w:hint="eastAsia"/>
          <w:color w:val="000000"/>
          <w:kern w:val="0"/>
          <w:sz w:val="24"/>
          <w:szCs w:val="21"/>
          <w:lang/>
        </w:rPr>
        <w:t>1、对自然界和生活中的各种音响感到好奇和有趣，能够用自己的声音或乐器进行模仿。能随着熟悉的歌曲或乐曲哼唱，或在体态上作出反应。</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Pr>
          <w:rFonts w:ascii="宋体" w:eastAsia="宋体" w:hAnsi="宋体" w:cs="宋体" w:hint="eastAsia"/>
          <w:color w:val="000000"/>
          <w:kern w:val="0"/>
          <w:sz w:val="24"/>
          <w:szCs w:val="21"/>
        </w:rPr>
        <w:t>2、</w:t>
      </w:r>
      <w:r w:rsidRPr="007F66EE">
        <w:rPr>
          <w:rFonts w:ascii="宋体" w:eastAsia="宋体" w:hAnsi="宋体" w:cs="宋体" w:hint="eastAsia"/>
          <w:color w:val="000000"/>
          <w:kern w:val="0"/>
          <w:sz w:val="24"/>
          <w:szCs w:val="21"/>
          <w:lang/>
        </w:rPr>
        <w:t>能听辨不同类型的女声和男声。知道常见的中国民族乐器和西洋乐器，并能听辨其音色。</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Pr>
          <w:rFonts w:ascii="宋体" w:eastAsia="宋体" w:hAnsi="宋体" w:cs="宋体" w:hint="eastAsia"/>
          <w:color w:val="000000"/>
          <w:kern w:val="0"/>
          <w:sz w:val="24"/>
          <w:szCs w:val="21"/>
        </w:rPr>
        <w:t>3、</w:t>
      </w:r>
      <w:r w:rsidRPr="007F66EE">
        <w:rPr>
          <w:rFonts w:ascii="宋体" w:eastAsia="宋体" w:hAnsi="宋体" w:cs="宋体" w:hint="eastAsia"/>
          <w:color w:val="000000"/>
          <w:kern w:val="0"/>
          <w:sz w:val="24"/>
          <w:szCs w:val="21"/>
          <w:lang/>
        </w:rPr>
        <w:t>在感知音乐节奏和旋律的过程中，能够初步辨别节拍的不同，能够听辨旋律的高低、快慢、强弱。</w:t>
      </w:r>
      <w:r w:rsidRPr="007F66EE">
        <w:rPr>
          <w:rFonts w:ascii="宋体" w:eastAsia="宋体" w:hAnsi="宋体" w:cs="Arial" w:hint="eastAsia"/>
          <w:color w:val="000000"/>
          <w:kern w:val="0"/>
          <w:sz w:val="24"/>
          <w:szCs w:val="21"/>
          <w:lang/>
        </w:rPr>
        <w:t xml:space="preserve">　　</w:t>
      </w:r>
    </w:p>
    <w:p w:rsidR="007F66EE" w:rsidRDefault="007F66EE" w:rsidP="007F66EE">
      <w:pPr>
        <w:widowControl/>
        <w:adjustRightInd w:val="0"/>
        <w:snapToGrid w:val="0"/>
        <w:spacing w:line="340" w:lineRule="exact"/>
        <w:ind w:firstLineChars="200" w:firstLine="480"/>
        <w:jc w:val="left"/>
        <w:rPr>
          <w:rFonts w:ascii="宋体" w:eastAsia="宋体" w:hAnsi="宋体" w:cs="宋体" w:hint="eastAsia"/>
          <w:color w:val="000000"/>
          <w:kern w:val="0"/>
          <w:sz w:val="24"/>
          <w:szCs w:val="21"/>
        </w:rPr>
      </w:pPr>
      <w:r>
        <w:rPr>
          <w:rFonts w:ascii="宋体" w:eastAsia="宋体" w:hAnsi="宋体" w:cs="宋体" w:hint="eastAsia"/>
          <w:color w:val="000000"/>
          <w:kern w:val="0"/>
          <w:sz w:val="24"/>
          <w:szCs w:val="21"/>
        </w:rPr>
        <w:t>4、</w:t>
      </w:r>
      <w:r w:rsidRPr="007F66EE">
        <w:rPr>
          <w:rFonts w:ascii="宋体" w:eastAsia="宋体" w:hAnsi="宋体" w:cs="宋体" w:hint="eastAsia"/>
          <w:color w:val="000000"/>
          <w:kern w:val="0"/>
          <w:sz w:val="24"/>
          <w:szCs w:val="21"/>
          <w:lang/>
        </w:rPr>
        <w:t>能够感知音乐主题、乐句和段落的变化，并能够运用体态或线条、色彩</w:t>
      </w:r>
      <w:proofErr w:type="gramStart"/>
      <w:r w:rsidRPr="007F66EE">
        <w:rPr>
          <w:rFonts w:ascii="宋体" w:eastAsia="宋体" w:hAnsi="宋体" w:cs="宋体" w:hint="eastAsia"/>
          <w:color w:val="000000"/>
          <w:kern w:val="0"/>
          <w:sz w:val="24"/>
          <w:szCs w:val="21"/>
          <w:lang/>
        </w:rPr>
        <w:t>作出</w:t>
      </w:r>
      <w:proofErr w:type="gramEnd"/>
      <w:r w:rsidRPr="007F66EE">
        <w:rPr>
          <w:rFonts w:ascii="宋体" w:eastAsia="宋体" w:hAnsi="宋体" w:cs="宋体" w:hint="eastAsia"/>
          <w:color w:val="000000"/>
          <w:kern w:val="0"/>
          <w:sz w:val="24"/>
          <w:szCs w:val="21"/>
          <w:lang/>
        </w:rPr>
        <w:t>相应的反应。</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5、听辨不同情绪的音乐，能用语言作简单描述。</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Pr>
          <w:rFonts w:ascii="宋体" w:eastAsia="宋体" w:hAnsi="宋体" w:cs="宋体" w:hint="eastAsia"/>
          <w:color w:val="000000"/>
          <w:kern w:val="0"/>
          <w:sz w:val="24"/>
          <w:szCs w:val="21"/>
        </w:rPr>
        <w:t>6、</w:t>
      </w:r>
      <w:r w:rsidRPr="007F66EE">
        <w:rPr>
          <w:rFonts w:ascii="宋体" w:eastAsia="宋体" w:hAnsi="宋体" w:cs="宋体" w:hint="eastAsia"/>
          <w:color w:val="000000"/>
          <w:kern w:val="0"/>
          <w:sz w:val="24"/>
          <w:szCs w:val="21"/>
          <w:lang/>
        </w:rPr>
        <w:t>够体验并简述音乐情绪的变化。</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196" w:firstLine="472"/>
        <w:jc w:val="left"/>
        <w:rPr>
          <w:rFonts w:ascii="黑体" w:eastAsia="黑体" w:hAnsi="宋体" w:cs="宋体" w:hint="eastAsia"/>
          <w:kern w:val="0"/>
          <w:sz w:val="24"/>
          <w:szCs w:val="24"/>
        </w:rPr>
      </w:pPr>
      <w:r w:rsidRPr="00612893">
        <w:rPr>
          <w:rFonts w:ascii="黑体" w:eastAsia="黑体" w:hAnsi="宋体" w:cs="宋体" w:hint="eastAsia"/>
          <w:b/>
          <w:bCs/>
          <w:color w:val="000000"/>
          <w:kern w:val="0"/>
          <w:sz w:val="24"/>
          <w:szCs w:val="21"/>
        </w:rPr>
        <w:t>三</w:t>
      </w:r>
      <w:r w:rsidRPr="007F66EE">
        <w:rPr>
          <w:rFonts w:ascii="黑体" w:eastAsia="黑体" w:hAnsi="宋体" w:cs="宋体" w:hint="eastAsia"/>
          <w:b/>
          <w:bCs/>
          <w:color w:val="000000"/>
          <w:kern w:val="0"/>
          <w:sz w:val="24"/>
          <w:szCs w:val="21"/>
          <w:lang/>
        </w:rPr>
        <w:t>、教学重点难点</w:t>
      </w:r>
      <w:r w:rsidRPr="007F66EE">
        <w:rPr>
          <w:rFonts w:ascii="黑体" w:eastAsia="黑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1.能够完整地背唱所学过的歌曲，参与各种演唱活动。</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2.能够随着音乐自由发挥想象力，用简单的形体动作配合音乐节奏表演。</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3.感受生活中的音乐，能够运用人声、乐器模仿自然界或生活中的声音。</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4.乐于与他人共同参与音乐活动。</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196" w:firstLine="472"/>
        <w:jc w:val="left"/>
        <w:rPr>
          <w:rFonts w:ascii="黑体" w:eastAsia="黑体" w:hAnsi="宋体" w:cs="宋体" w:hint="eastAsia"/>
          <w:kern w:val="0"/>
          <w:sz w:val="24"/>
          <w:szCs w:val="24"/>
        </w:rPr>
      </w:pPr>
      <w:r w:rsidRPr="007F66EE">
        <w:rPr>
          <w:rFonts w:ascii="黑体" w:eastAsia="黑体" w:hAnsi="宋体" w:cs="宋体" w:hint="eastAsia"/>
          <w:b/>
          <w:bCs/>
          <w:color w:val="000000"/>
          <w:kern w:val="0"/>
          <w:sz w:val="24"/>
          <w:szCs w:val="21"/>
          <w:lang/>
        </w:rPr>
        <w:t>四</w:t>
      </w:r>
      <w:r w:rsidRPr="007F66EE">
        <w:rPr>
          <w:rFonts w:ascii="黑体" w:eastAsia="黑体" w:hAnsi="宋体" w:cs="Arial" w:hint="eastAsia"/>
          <w:b/>
          <w:color w:val="000000"/>
          <w:kern w:val="0"/>
          <w:sz w:val="24"/>
          <w:szCs w:val="21"/>
          <w:lang/>
        </w:rPr>
        <w:t>、教学措施：</w:t>
      </w:r>
      <w:r w:rsidRPr="007F66EE">
        <w:rPr>
          <w:rFonts w:ascii="黑体" w:eastAsia="黑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Arial" w:hint="eastAsia"/>
          <w:color w:val="000000"/>
          <w:kern w:val="0"/>
          <w:sz w:val="24"/>
          <w:szCs w:val="21"/>
          <w:lang/>
        </w:rPr>
        <w:t xml:space="preserve">1、 认真钻研大纲和教材，在此基础上按课时，认真写好教案。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Arial" w:hint="eastAsia"/>
          <w:color w:val="000000"/>
          <w:kern w:val="0"/>
          <w:sz w:val="24"/>
          <w:szCs w:val="21"/>
          <w:lang/>
        </w:rPr>
        <w:t xml:space="preserve">2、 认真执行课时计划，严格把握35-40分钟的课堂时间，向35-40分钟要效率。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Arial" w:hint="eastAsia"/>
          <w:color w:val="000000"/>
          <w:kern w:val="0"/>
          <w:sz w:val="24"/>
          <w:szCs w:val="21"/>
          <w:lang/>
        </w:rPr>
        <w:t>3、 充分作好课前准备，</w:t>
      </w:r>
      <w:r w:rsidRPr="007F66EE">
        <w:rPr>
          <w:rFonts w:ascii="宋体" w:eastAsia="宋体" w:hAnsi="宋体" w:cs="宋体" w:hint="eastAsia"/>
          <w:color w:val="000000"/>
          <w:kern w:val="0"/>
          <w:sz w:val="24"/>
          <w:szCs w:val="21"/>
          <w:lang/>
        </w:rPr>
        <w:t>设计好每堂课的导入，提高学生的学习兴趣。</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Arial" w:hint="eastAsia"/>
          <w:color w:val="000000"/>
          <w:kern w:val="0"/>
          <w:sz w:val="24"/>
          <w:szCs w:val="21"/>
          <w:lang/>
        </w:rPr>
        <w:t>4、 认真上课，在课上多给学生自我表现和发问的机会。</w:t>
      </w:r>
      <w:r w:rsidRPr="007F66EE">
        <w:rPr>
          <w:rFonts w:ascii="宋体" w:eastAsia="宋体" w:hAnsi="宋体" w:cs="宋体" w:hint="eastAsia"/>
          <w:color w:val="000000"/>
          <w:kern w:val="0"/>
          <w:sz w:val="24"/>
          <w:szCs w:val="21"/>
          <w:lang/>
        </w:rPr>
        <w:t>因材施教，对不同的学生要注意采用不同的教学手法，使学生能够充分发展。</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5、指导学生学习正确的坐姿、唱姿，以及合理的发声练习曲。</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6、注重学生的音乐综合技能、技巧、知识训练，指导学生有感情地歌唱。</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lastRenderedPageBreak/>
        <w:t>7、在教学中指导学生了解歌曲的情绪，并能用正确的情绪来演唱不同的歌曲。</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8、每节唱歌课给学生三分之一的时间练习，教师正确处理、引导。</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9、合理安排时间进行音乐欣赏，培养学生对音乐的爱好，开拓学生的视野，并了解一些音乐知识。</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10、通过律动以及集体舞的训练，培养学生的节奏感和乐感，加强学生的全面素质。</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11、在综合课、唱歌课、欣赏课、器乐课、歌舞唱游课中渗透德育，深化教育改革。</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Arial" w:hint="eastAsia"/>
          <w:color w:val="000000"/>
          <w:kern w:val="0"/>
          <w:sz w:val="24"/>
          <w:szCs w:val="21"/>
          <w:lang/>
        </w:rPr>
        <w:t xml:space="preserve">12、根据本校条件设备，充分利用录音机等教具，努力激发学生兴趣，提高课堂教学效果。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13、课堂形式设计多样，充满知识性、趣味性、探索性、挑战性以及表演性。最大限度的调动学生的积极性，并使他们最大限度地学到知识，掌握技能。并注意在课堂上采取一定的形式，培养学生的团结协作能力及创新能力，用轻松的课堂形式让学生喜爱音乐课。</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宋体" w:hint="eastAsia"/>
          <w:color w:val="000000"/>
          <w:kern w:val="0"/>
          <w:sz w:val="24"/>
          <w:szCs w:val="21"/>
          <w:lang/>
        </w:rPr>
        <w:t>14、丰富课外音乐活动，以学生的爱好为主开展课外音乐活动，使学生在平时生活中学习音乐。</w:t>
      </w:r>
      <w:r w:rsidRPr="007F66EE">
        <w:rPr>
          <w:rFonts w:ascii="宋体" w:eastAsia="宋体" w:hAnsi="宋体" w:cs="Arial" w:hint="eastAsia"/>
          <w:color w:val="000000"/>
          <w:kern w:val="0"/>
          <w:sz w:val="24"/>
          <w:szCs w:val="21"/>
          <w:lang/>
        </w:rPr>
        <w:t xml:space="preserve">　　</w:t>
      </w:r>
    </w:p>
    <w:p w:rsidR="007F66EE" w:rsidRPr="007F66EE" w:rsidRDefault="007F66EE" w:rsidP="007F66EE">
      <w:pPr>
        <w:widowControl/>
        <w:adjustRightInd w:val="0"/>
        <w:snapToGrid w:val="0"/>
        <w:spacing w:line="340" w:lineRule="exact"/>
        <w:ind w:firstLineChars="200" w:firstLine="480"/>
        <w:jc w:val="left"/>
        <w:rPr>
          <w:rFonts w:ascii="宋体" w:eastAsia="宋体" w:hAnsi="宋体" w:cs="宋体"/>
          <w:kern w:val="0"/>
          <w:sz w:val="24"/>
          <w:szCs w:val="24"/>
        </w:rPr>
      </w:pPr>
      <w:r w:rsidRPr="007F66EE">
        <w:rPr>
          <w:rFonts w:ascii="宋体" w:eastAsia="宋体" w:hAnsi="宋体" w:cs="Arial" w:hint="eastAsia"/>
          <w:color w:val="000000"/>
          <w:kern w:val="0"/>
          <w:sz w:val="24"/>
          <w:szCs w:val="21"/>
          <w:lang/>
        </w:rPr>
        <w:t xml:space="preserve">总之，在音乐教学中实施自主学习，要坚持从培养学生兴趣出发，精选一些妙趣横生、有趣味的教法，让学生多听多唱，放手让学生在音乐的环境中学习音乐、理解音乐、感悟音乐、表现音乐。真正给学生一个展示的舞台，一个锻炼的机会，一个成功的体验。让学生由教育教学的“被动角色”跃为“主动角色”，成为学习活动的主体。　　</w:t>
      </w:r>
    </w:p>
    <w:p w:rsidR="007F66EE" w:rsidRPr="007F66EE" w:rsidRDefault="007F66EE" w:rsidP="007F66EE">
      <w:pPr>
        <w:widowControl/>
        <w:adjustRightInd w:val="0"/>
        <w:snapToGrid w:val="0"/>
        <w:spacing w:line="340" w:lineRule="exact"/>
        <w:ind w:firstLineChars="196" w:firstLine="472"/>
        <w:jc w:val="left"/>
        <w:rPr>
          <w:rFonts w:ascii="黑体" w:eastAsia="黑体" w:hAnsi="宋体" w:cs="宋体" w:hint="eastAsia"/>
          <w:kern w:val="0"/>
          <w:sz w:val="24"/>
          <w:szCs w:val="24"/>
        </w:rPr>
      </w:pPr>
      <w:r w:rsidRPr="007F66EE">
        <w:rPr>
          <w:rFonts w:ascii="黑体" w:eastAsia="黑体" w:hAnsi="宋体" w:cs="Arial" w:hint="eastAsia"/>
          <w:b/>
          <w:color w:val="000000"/>
          <w:kern w:val="0"/>
          <w:sz w:val="24"/>
          <w:szCs w:val="21"/>
          <w:lang/>
        </w:rPr>
        <w:t>五、教学安排：</w:t>
      </w:r>
      <w:r w:rsidRPr="007F66EE">
        <w:rPr>
          <w:rFonts w:ascii="黑体" w:eastAsia="黑体" w:hAnsi="宋体" w:cs="Arial" w:hint="eastAsia"/>
          <w:color w:val="000000"/>
          <w:kern w:val="0"/>
          <w:sz w:val="24"/>
          <w:szCs w:val="21"/>
        </w:rPr>
        <w:t xml:space="preserve">　　</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820"/>
        <w:gridCol w:w="3397"/>
        <w:gridCol w:w="1252"/>
        <w:gridCol w:w="1608"/>
      </w:tblGrid>
      <w:tr w:rsidR="007F66EE" w:rsidRPr="007F66EE">
        <w:trPr>
          <w:tblCellSpacing w:w="0" w:type="dxa"/>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b/>
                <w:bCs/>
                <w:color w:val="000000"/>
                <w:kern w:val="0"/>
                <w:sz w:val="24"/>
                <w:szCs w:val="21"/>
              </w:rPr>
              <w:t>周次</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b/>
                <w:bCs/>
                <w:color w:val="000000"/>
                <w:kern w:val="0"/>
                <w:sz w:val="24"/>
                <w:szCs w:val="21"/>
              </w:rPr>
              <w:t>内    容</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b/>
                <w:bCs/>
                <w:color w:val="000000"/>
                <w:kern w:val="0"/>
                <w:sz w:val="24"/>
                <w:szCs w:val="21"/>
              </w:rPr>
              <w:t>教  时</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b/>
                <w:bCs/>
                <w:color w:val="000000"/>
                <w:kern w:val="0"/>
                <w:sz w:val="24"/>
                <w:szCs w:val="21"/>
              </w:rPr>
              <w:t>课 时</w:t>
            </w: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1、课堂常规</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1.聆听《春》</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2.聆听《春到沂河》</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1.表演《嘀哩嘀哩》</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3</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1.表演《春天举行音乐会》</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1.表演《花喜鹊和小乌鸦》</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4</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1.聆听《森林深处的杜鹃》</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2.表演《顽皮的杜鹃》</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1.聆听《赛马》</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5</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1.表演《一支短笛轻轻吹》</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1.聆听《猜调》</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2.表演《木偶的步态舞》</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6</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1.表演《摇船调》</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1.聆听《游击队歌》</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2.聆听《苗岭的早晨》</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7</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1.聆听《匈牙利舞曲》</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lastRenderedPageBreak/>
              <w:t>2.聆听《那不勒斯舞曲》</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lastRenderedPageBreak/>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1.表演《我是小音乐家》</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8</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2.表演《嘹亮歌声》</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1.聆听《孤独的牧羊人》</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2.表演《剪羊毛》</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9</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1.聆听《牧童短笛》</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1.表演《小小羊儿要回家》</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10</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1.聆听《我们走进十月的阳光》</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2.聆听《红旗颂》</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3.聆听《救国军歌》</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1.表演《一个妈妈的女儿》</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11</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1.表演《只怕不抵抗》</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1.聆听《我爱米兰》</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2.表演《每当我走过老师窗前》</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12</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1.表演《甜甜的秘密》</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1.聆听《飞来的花瓣》</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13</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1.聆听《小小白歌》</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2.表演《每人伸出一只手》</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1.聆听《欢乐颂》</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2.表演《友谊花开万里香》</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14</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1.表演《山里的孩子心爱山》</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1.聆听《洞庭鱼米乡》</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2.聆听《乡下的阳光》</w:t>
            </w:r>
            <w:r w:rsidRPr="007F66EE">
              <w:rPr>
                <w:rFonts w:ascii="宋体" w:eastAsia="宋体" w:hAnsi="宋体" w:cs="Arial" w:hint="eastAsia"/>
                <w:color w:val="000000"/>
                <w:kern w:val="0"/>
                <w:sz w:val="24"/>
                <w:szCs w:val="21"/>
              </w:rPr>
              <w:t xml:space="preserve">　　</w:t>
            </w:r>
          </w:p>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3.聆听《黄土高坡》</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15</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1.表演《全都认识我》</w:t>
            </w:r>
            <w:r w:rsidRPr="007F66EE">
              <w:rPr>
                <w:rFonts w:ascii="宋体" w:eastAsia="宋体" w:hAnsi="宋体" w:cs="Arial" w:hint="eastAsia"/>
                <w:color w:val="000000"/>
                <w:kern w:val="0"/>
                <w:sz w:val="24"/>
                <w:szCs w:val="21"/>
              </w:rPr>
              <w:t xml:space="preserve">　　</w:t>
            </w:r>
          </w:p>
        </w:tc>
        <w:tc>
          <w:tcPr>
            <w:tcW w:w="12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复习1-2</w:t>
            </w:r>
            <w:proofErr w:type="gramStart"/>
            <w:r w:rsidRPr="007F66EE">
              <w:rPr>
                <w:rFonts w:ascii="宋体" w:eastAsia="宋体" w:hAnsi="宋体" w:cs="宋体" w:hint="eastAsia"/>
                <w:color w:val="000000"/>
                <w:kern w:val="0"/>
                <w:sz w:val="24"/>
                <w:szCs w:val="21"/>
              </w:rPr>
              <w:t>课</w:t>
            </w:r>
            <w:r w:rsidRPr="007F66EE">
              <w:rPr>
                <w:rFonts w:ascii="宋体" w:eastAsia="宋体" w:hAnsi="宋体" w:cs="Arial" w:hint="eastAsia"/>
                <w:color w:val="000000"/>
                <w:kern w:val="0"/>
                <w:sz w:val="24"/>
                <w:szCs w:val="21"/>
              </w:rPr>
              <w:t xml:space="preserve">　　</w:t>
            </w:r>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66EE" w:rsidRPr="007F66EE" w:rsidRDefault="007F66EE" w:rsidP="007F66EE">
            <w:pPr>
              <w:widowControl/>
              <w:spacing w:line="340" w:lineRule="exact"/>
              <w:jc w:val="center"/>
              <w:rPr>
                <w:rFonts w:ascii="宋体" w:eastAsia="宋体" w:hAnsi="宋体" w:cs="宋体"/>
                <w:kern w:val="0"/>
                <w:sz w:val="24"/>
                <w:szCs w:val="24"/>
              </w:rPr>
            </w:pPr>
          </w:p>
        </w:tc>
      </w:tr>
      <w:tr w:rsidR="007F66EE" w:rsidRPr="007F66EE">
        <w:trPr>
          <w:tblCellSpacing w:w="0" w:type="dxa"/>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16</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复习3-6</w:t>
            </w:r>
            <w:proofErr w:type="gramStart"/>
            <w:r w:rsidRPr="007F66EE">
              <w:rPr>
                <w:rFonts w:ascii="宋体" w:eastAsia="宋体" w:hAnsi="宋体" w:cs="宋体" w:hint="eastAsia"/>
                <w:color w:val="000000"/>
                <w:kern w:val="0"/>
                <w:sz w:val="24"/>
                <w:szCs w:val="21"/>
              </w:rPr>
              <w:t>课</w:t>
            </w:r>
            <w:r w:rsidRPr="007F66EE">
              <w:rPr>
                <w:rFonts w:ascii="宋体" w:eastAsia="宋体" w:hAnsi="宋体" w:cs="Arial" w:hint="eastAsia"/>
                <w:color w:val="000000"/>
                <w:kern w:val="0"/>
                <w:sz w:val="24"/>
                <w:szCs w:val="21"/>
              </w:rPr>
              <w:t xml:space="preserve">　　</w:t>
            </w:r>
            <w:proofErr w:type="gramEnd"/>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17</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复习7-9</w:t>
            </w:r>
            <w:proofErr w:type="gramStart"/>
            <w:r w:rsidRPr="007F66EE">
              <w:rPr>
                <w:rFonts w:ascii="宋体" w:eastAsia="宋体" w:hAnsi="宋体" w:cs="宋体" w:hint="eastAsia"/>
                <w:color w:val="000000"/>
                <w:kern w:val="0"/>
                <w:sz w:val="24"/>
                <w:szCs w:val="21"/>
              </w:rPr>
              <w:t>课</w:t>
            </w:r>
            <w:r w:rsidRPr="007F66EE">
              <w:rPr>
                <w:rFonts w:ascii="宋体" w:eastAsia="宋体" w:hAnsi="宋体" w:cs="Arial" w:hint="eastAsia"/>
                <w:color w:val="000000"/>
                <w:kern w:val="0"/>
                <w:sz w:val="24"/>
                <w:szCs w:val="21"/>
              </w:rPr>
              <w:t xml:space="preserve">　　</w:t>
            </w:r>
            <w:proofErr w:type="gramEnd"/>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r w:rsidR="007F66EE" w:rsidRPr="007F66EE">
        <w:trPr>
          <w:tblCellSpacing w:w="0" w:type="dxa"/>
          <w:jc w:val="center"/>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18</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left"/>
              <w:rPr>
                <w:rFonts w:ascii="宋体" w:eastAsia="宋体" w:hAnsi="宋体" w:cs="宋体"/>
                <w:kern w:val="0"/>
                <w:sz w:val="24"/>
                <w:szCs w:val="24"/>
              </w:rPr>
            </w:pPr>
            <w:r w:rsidRPr="007F66EE">
              <w:rPr>
                <w:rFonts w:ascii="宋体" w:eastAsia="宋体" w:hAnsi="宋体" w:cs="宋体" w:hint="eastAsia"/>
                <w:color w:val="000000"/>
                <w:kern w:val="0"/>
                <w:sz w:val="24"/>
                <w:szCs w:val="21"/>
              </w:rPr>
              <w:t>期末考试</w:t>
            </w:r>
            <w:r w:rsidRPr="007F66EE">
              <w:rPr>
                <w:rFonts w:ascii="宋体" w:eastAsia="宋体" w:hAnsi="宋体" w:cs="Arial" w:hint="eastAsia"/>
                <w:color w:val="000000"/>
                <w:kern w:val="0"/>
                <w:sz w:val="24"/>
                <w:szCs w:val="21"/>
              </w:rPr>
              <w:t xml:space="preserve">　　</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6EE" w:rsidRPr="007F66EE" w:rsidRDefault="007F66EE" w:rsidP="007F66EE">
            <w:pPr>
              <w:widowControl/>
              <w:adjustRightInd w:val="0"/>
              <w:snapToGrid w:val="0"/>
              <w:spacing w:line="340" w:lineRule="exact"/>
              <w:jc w:val="center"/>
              <w:rPr>
                <w:rFonts w:ascii="宋体" w:eastAsia="宋体" w:hAnsi="宋体" w:cs="宋体"/>
                <w:kern w:val="0"/>
                <w:sz w:val="24"/>
                <w:szCs w:val="24"/>
              </w:rPr>
            </w:pPr>
            <w:r w:rsidRPr="007F66EE">
              <w:rPr>
                <w:rFonts w:ascii="宋体" w:eastAsia="宋体" w:hAnsi="宋体" w:cs="宋体" w:hint="eastAsia"/>
                <w:color w:val="000000"/>
                <w:kern w:val="0"/>
                <w:sz w:val="24"/>
                <w:szCs w:val="21"/>
              </w:rPr>
              <w:t>2</w:t>
            </w:r>
          </w:p>
        </w:tc>
      </w:tr>
    </w:tbl>
    <w:p w:rsidR="007F66EE" w:rsidRPr="007F66EE" w:rsidRDefault="007F66EE" w:rsidP="007F66EE">
      <w:pPr>
        <w:widowControl/>
        <w:spacing w:line="340" w:lineRule="exact"/>
        <w:jc w:val="left"/>
        <w:rPr>
          <w:rFonts w:ascii="宋体" w:eastAsia="宋体" w:hAnsi="宋体" w:cs="宋体"/>
          <w:kern w:val="0"/>
          <w:sz w:val="24"/>
          <w:szCs w:val="24"/>
        </w:rPr>
      </w:pPr>
      <w:r w:rsidRPr="007F66EE">
        <w:rPr>
          <w:rFonts w:ascii="宋体" w:eastAsia="宋体" w:hAnsi="宋体" w:cs="宋体"/>
          <w:kern w:val="0"/>
          <w:sz w:val="24"/>
          <w:szCs w:val="21"/>
        </w:rPr>
        <w:t xml:space="preserve">　</w:t>
      </w:r>
      <w:r w:rsidRPr="007F66EE">
        <w:rPr>
          <w:rFonts w:ascii="宋体" w:eastAsia="宋体" w:hAnsi="宋体" w:cs="宋体"/>
          <w:kern w:val="0"/>
          <w:sz w:val="24"/>
          <w:szCs w:val="24"/>
        </w:rPr>
        <w:t>                                                                           </w:t>
      </w:r>
    </w:p>
    <w:p w:rsidR="007F66EE" w:rsidRDefault="007F66EE" w:rsidP="007F66EE">
      <w:pPr>
        <w:widowControl/>
        <w:shd w:val="clear" w:color="auto" w:fill="FFFFFF"/>
        <w:spacing w:line="340" w:lineRule="exact"/>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20150303</w:t>
      </w:r>
    </w:p>
    <w:p w:rsidR="00612893" w:rsidRDefault="00612893" w:rsidP="007F66EE">
      <w:pPr>
        <w:widowControl/>
        <w:shd w:val="clear" w:color="auto" w:fill="FFFFFF"/>
        <w:spacing w:line="340" w:lineRule="exact"/>
        <w:jc w:val="left"/>
        <w:rPr>
          <w:rFonts w:ascii="宋体" w:eastAsia="宋体" w:hAnsi="宋体" w:cs="宋体" w:hint="eastAsia"/>
          <w:kern w:val="0"/>
          <w:sz w:val="24"/>
          <w:szCs w:val="24"/>
        </w:rPr>
      </w:pPr>
    </w:p>
    <w:p w:rsidR="00612893" w:rsidRDefault="00612893" w:rsidP="007F66EE">
      <w:pPr>
        <w:widowControl/>
        <w:shd w:val="clear" w:color="auto" w:fill="FFFFFF"/>
        <w:spacing w:line="340" w:lineRule="exact"/>
        <w:jc w:val="left"/>
        <w:rPr>
          <w:rFonts w:ascii="宋体" w:eastAsia="宋体" w:hAnsi="宋体" w:cs="宋体" w:hint="eastAsia"/>
          <w:kern w:val="0"/>
          <w:sz w:val="24"/>
          <w:szCs w:val="24"/>
        </w:rPr>
      </w:pPr>
    </w:p>
    <w:p w:rsidR="00612893" w:rsidRDefault="00612893" w:rsidP="007F66EE">
      <w:pPr>
        <w:widowControl/>
        <w:shd w:val="clear" w:color="auto" w:fill="FFFFFF"/>
        <w:spacing w:line="340" w:lineRule="exact"/>
        <w:jc w:val="left"/>
        <w:rPr>
          <w:rFonts w:ascii="宋体" w:eastAsia="宋体" w:hAnsi="宋体" w:cs="宋体" w:hint="eastAsia"/>
          <w:kern w:val="0"/>
          <w:sz w:val="24"/>
          <w:szCs w:val="24"/>
        </w:rPr>
      </w:pPr>
    </w:p>
    <w:p w:rsidR="00612893" w:rsidRDefault="00612893" w:rsidP="007F66EE">
      <w:pPr>
        <w:widowControl/>
        <w:shd w:val="clear" w:color="auto" w:fill="FFFFFF"/>
        <w:spacing w:line="340" w:lineRule="exact"/>
        <w:jc w:val="left"/>
        <w:rPr>
          <w:rFonts w:ascii="宋体" w:eastAsia="宋体" w:hAnsi="宋体" w:cs="宋体" w:hint="eastAsia"/>
          <w:kern w:val="0"/>
          <w:sz w:val="24"/>
          <w:szCs w:val="24"/>
        </w:rPr>
      </w:pPr>
    </w:p>
    <w:p w:rsidR="00612893" w:rsidRDefault="00612893" w:rsidP="007F66EE">
      <w:pPr>
        <w:widowControl/>
        <w:shd w:val="clear" w:color="auto" w:fill="FFFFFF"/>
        <w:spacing w:line="340" w:lineRule="exact"/>
        <w:jc w:val="left"/>
        <w:rPr>
          <w:rFonts w:ascii="宋体" w:eastAsia="宋体" w:hAnsi="宋体" w:cs="宋体" w:hint="eastAsia"/>
          <w:kern w:val="0"/>
          <w:sz w:val="24"/>
          <w:szCs w:val="24"/>
        </w:rPr>
      </w:pPr>
    </w:p>
    <w:p w:rsidR="00612893" w:rsidRDefault="00612893" w:rsidP="007F66EE">
      <w:pPr>
        <w:widowControl/>
        <w:shd w:val="clear" w:color="auto" w:fill="FFFFFF"/>
        <w:spacing w:line="340" w:lineRule="exact"/>
        <w:jc w:val="left"/>
        <w:rPr>
          <w:rFonts w:ascii="宋体" w:eastAsia="宋体" w:hAnsi="宋体" w:cs="宋体" w:hint="eastAsia"/>
          <w:kern w:val="0"/>
          <w:sz w:val="24"/>
          <w:szCs w:val="24"/>
        </w:rPr>
      </w:pPr>
    </w:p>
    <w:p w:rsidR="00612893" w:rsidRDefault="00612893" w:rsidP="007F66EE">
      <w:pPr>
        <w:widowControl/>
        <w:shd w:val="clear" w:color="auto" w:fill="FFFFFF"/>
        <w:spacing w:line="340" w:lineRule="exact"/>
        <w:jc w:val="left"/>
        <w:rPr>
          <w:rFonts w:ascii="宋体" w:eastAsia="宋体" w:hAnsi="宋体" w:cs="宋体" w:hint="eastAsia"/>
          <w:kern w:val="0"/>
          <w:sz w:val="24"/>
          <w:szCs w:val="24"/>
        </w:rPr>
      </w:pPr>
    </w:p>
    <w:p w:rsidR="00612893" w:rsidRPr="00B15D17" w:rsidRDefault="00612893" w:rsidP="00612893">
      <w:pPr>
        <w:widowControl/>
        <w:shd w:val="clear" w:color="auto" w:fill="FFFFFF"/>
        <w:spacing w:line="240" w:lineRule="atLeast"/>
        <w:jc w:val="center"/>
        <w:rPr>
          <w:rFonts w:ascii="宋体" w:eastAsia="宋体" w:hAnsi="宋体" w:cs="宋体"/>
          <w:kern w:val="0"/>
          <w:sz w:val="36"/>
          <w:szCs w:val="36"/>
        </w:rPr>
      </w:pPr>
      <w:r>
        <w:rPr>
          <w:rFonts w:ascii="宋体" w:eastAsia="宋体" w:hAnsi="宋体" w:cs="宋体" w:hint="eastAsia"/>
          <w:b/>
          <w:bCs/>
          <w:kern w:val="0"/>
          <w:sz w:val="36"/>
          <w:szCs w:val="36"/>
          <w:shd w:val="clear" w:color="auto" w:fill="FFFFFF"/>
        </w:rPr>
        <w:lastRenderedPageBreak/>
        <w:t>2015年上期一</w:t>
      </w:r>
      <w:r w:rsidRPr="00B15D17">
        <w:rPr>
          <w:rFonts w:ascii="宋体" w:eastAsia="宋体" w:hAnsi="宋体" w:cs="宋体"/>
          <w:b/>
          <w:bCs/>
          <w:kern w:val="0"/>
          <w:sz w:val="36"/>
          <w:szCs w:val="36"/>
          <w:shd w:val="clear" w:color="auto" w:fill="FFFFFF"/>
        </w:rPr>
        <w:t>年级</w:t>
      </w:r>
      <w:proofErr w:type="gramStart"/>
      <w:r>
        <w:rPr>
          <w:rFonts w:ascii="宋体" w:eastAsia="宋体" w:hAnsi="宋体" w:cs="宋体" w:hint="eastAsia"/>
          <w:b/>
          <w:bCs/>
          <w:kern w:val="0"/>
          <w:sz w:val="36"/>
          <w:szCs w:val="36"/>
          <w:shd w:val="clear" w:color="auto" w:fill="FFFFFF"/>
        </w:rPr>
        <w:t>思品</w:t>
      </w:r>
      <w:r w:rsidRPr="00B15D17">
        <w:rPr>
          <w:rFonts w:ascii="宋体" w:eastAsia="宋体" w:hAnsi="宋体" w:cs="宋体"/>
          <w:b/>
          <w:bCs/>
          <w:kern w:val="0"/>
          <w:sz w:val="36"/>
          <w:szCs w:val="36"/>
          <w:shd w:val="clear" w:color="auto" w:fill="FFFFFF"/>
        </w:rPr>
        <w:t>教学</w:t>
      </w:r>
      <w:proofErr w:type="gramEnd"/>
      <w:r w:rsidRPr="00B15D17">
        <w:rPr>
          <w:rFonts w:ascii="宋体" w:eastAsia="宋体" w:hAnsi="宋体" w:cs="宋体"/>
          <w:b/>
          <w:bCs/>
          <w:kern w:val="0"/>
          <w:sz w:val="36"/>
          <w:szCs w:val="36"/>
          <w:shd w:val="clear" w:color="auto" w:fill="FFFFFF"/>
        </w:rPr>
        <w:t>计划</w:t>
      </w:r>
    </w:p>
    <w:p w:rsidR="00612893" w:rsidRDefault="00612893" w:rsidP="00612893">
      <w:pPr>
        <w:widowControl/>
        <w:shd w:val="clear" w:color="auto" w:fill="FFFFFF"/>
        <w:spacing w:line="400" w:lineRule="exact"/>
        <w:jc w:val="center"/>
        <w:rPr>
          <w:rFonts w:ascii="仿宋_GB2312" w:eastAsia="仿宋_GB2312" w:hAnsi="宋体" w:cs="宋体" w:hint="eastAsia"/>
          <w:b/>
          <w:bCs/>
          <w:kern w:val="0"/>
          <w:sz w:val="24"/>
          <w:szCs w:val="24"/>
          <w:shd w:val="clear" w:color="auto" w:fill="FFFFFF"/>
        </w:rPr>
      </w:pPr>
      <w:r>
        <w:rPr>
          <w:rFonts w:ascii="仿宋_GB2312" w:eastAsia="仿宋_GB2312" w:hAnsi="宋体" w:cs="宋体" w:hint="eastAsia"/>
          <w:b/>
          <w:bCs/>
          <w:kern w:val="0"/>
          <w:sz w:val="24"/>
          <w:szCs w:val="24"/>
          <w:shd w:val="clear" w:color="auto" w:fill="FFFFFF"/>
        </w:rPr>
        <w:t>双板桥完小   罗丽红</w:t>
      </w:r>
    </w:p>
    <w:p w:rsidR="00612893" w:rsidRDefault="00612893" w:rsidP="00612893">
      <w:pPr>
        <w:widowControl/>
        <w:shd w:val="clear" w:color="auto" w:fill="FFFFFF"/>
        <w:spacing w:line="400" w:lineRule="exact"/>
        <w:jc w:val="center"/>
        <w:rPr>
          <w:rFonts w:ascii="仿宋_GB2312" w:eastAsia="仿宋_GB2312" w:hAnsi="宋体" w:cs="宋体" w:hint="eastAsia"/>
          <w:b/>
          <w:bCs/>
          <w:kern w:val="0"/>
          <w:sz w:val="24"/>
          <w:szCs w:val="24"/>
          <w:shd w:val="clear" w:color="auto" w:fill="FFFFFF"/>
        </w:rPr>
      </w:pPr>
    </w:p>
    <w:p w:rsidR="00612893" w:rsidRPr="00C21A30" w:rsidRDefault="00612893" w:rsidP="00C21A30">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C21A30">
        <w:rPr>
          <w:rFonts w:ascii="黑体" w:eastAsia="黑体" w:hAnsi="宋体" w:cs="宋体" w:hint="eastAsia"/>
          <w:kern w:val="0"/>
          <w:sz w:val="24"/>
          <w:szCs w:val="24"/>
        </w:rPr>
        <w:t>一、教材分析</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品德与生活》一年级(下册)教材根据《课程标准》提出的课程理念,课程特征,课程目标,内容标准及有关规定编写,力求体现思想性原则,科学性原则,现实性原则,综合性原则和活动性原则。为了增强儿童品德教育的针对性,实效性,本册教材以儿童的生活为基础,以培养品德良好,乐于探究,热爱生活的儿童为目标,以三条轴线和四个方面组成课程的基本框架.本册教材</w:t>
      </w:r>
      <w:proofErr w:type="gramStart"/>
      <w:r w:rsidRPr="00612893">
        <w:rPr>
          <w:rFonts w:ascii="宋体" w:eastAsia="宋体" w:hAnsi="宋体" w:cs="宋体" w:hint="eastAsia"/>
          <w:kern w:val="0"/>
          <w:sz w:val="24"/>
          <w:szCs w:val="24"/>
        </w:rPr>
        <w:t>编排着</w:t>
      </w:r>
      <w:proofErr w:type="gramEnd"/>
      <w:r w:rsidRPr="00612893">
        <w:rPr>
          <w:rFonts w:ascii="宋体" w:eastAsia="宋体" w:hAnsi="宋体" w:cs="宋体" w:hint="eastAsia"/>
          <w:kern w:val="0"/>
          <w:sz w:val="24"/>
          <w:szCs w:val="24"/>
        </w:rPr>
        <w:t>四个单元:我爱我家;我的生活好习惯；爱心行动；火热的夏天。分16</w:t>
      </w:r>
      <w:proofErr w:type="gramStart"/>
      <w:r w:rsidRPr="00612893">
        <w:rPr>
          <w:rFonts w:ascii="宋体" w:eastAsia="宋体" w:hAnsi="宋体" w:cs="宋体" w:hint="eastAsia"/>
          <w:kern w:val="0"/>
          <w:sz w:val="24"/>
          <w:szCs w:val="24"/>
        </w:rPr>
        <w:t>课主题</w:t>
      </w:r>
      <w:proofErr w:type="gramEnd"/>
      <w:r w:rsidRPr="00612893">
        <w:rPr>
          <w:rFonts w:ascii="宋体" w:eastAsia="宋体" w:hAnsi="宋体" w:cs="宋体" w:hint="eastAsia"/>
          <w:kern w:val="0"/>
          <w:sz w:val="24"/>
          <w:szCs w:val="24"/>
        </w:rPr>
        <w:t>活动。这四个主题活动以家庭生活为核心,以情感为线索,逐层展开,逐步深入,引导儿童了解家庭,感受亲情,学习沟通,学会负责.让学生在活动中感受爱,</w:t>
      </w:r>
      <w:proofErr w:type="gramStart"/>
      <w:r w:rsidRPr="00612893">
        <w:rPr>
          <w:rFonts w:ascii="宋体" w:eastAsia="宋体" w:hAnsi="宋体" w:cs="宋体" w:hint="eastAsia"/>
          <w:kern w:val="0"/>
          <w:sz w:val="24"/>
          <w:szCs w:val="24"/>
        </w:rPr>
        <w:t>体验爱</w:t>
      </w:r>
      <w:proofErr w:type="gramEnd"/>
      <w:r w:rsidRPr="00612893">
        <w:rPr>
          <w:rFonts w:ascii="宋体" w:eastAsia="宋体" w:hAnsi="宋体" w:cs="宋体" w:hint="eastAsia"/>
          <w:kern w:val="0"/>
          <w:sz w:val="24"/>
          <w:szCs w:val="24"/>
        </w:rPr>
        <w:t>,表达爱,从而升华对家庭的情感。</w:t>
      </w:r>
    </w:p>
    <w:p w:rsidR="00612893" w:rsidRPr="00C21A30" w:rsidRDefault="00612893" w:rsidP="00C21A30">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C21A30">
        <w:rPr>
          <w:rFonts w:ascii="黑体" w:eastAsia="黑体" w:hAnsi="宋体" w:cs="宋体" w:hint="eastAsia"/>
          <w:kern w:val="0"/>
          <w:sz w:val="24"/>
          <w:szCs w:val="24"/>
        </w:rPr>
        <w:t>二、教学目标</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1、在介绍家庭成员,回忆甜蜜往事的活动中,引导学生体验家庭生活的欢乐与幸福,激发学生爱生敬长,热爱家庭生活的积极情感和态度。</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2、通过开展生活小故事的讲述活动,引导学生学会关心,初步养成文明礼貌的行为,逐步培养良好的家庭生活习惯。</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3、自己的事情自己做,不会做的学着做,不依赖父母,并掌握正确的保健常识,逐步养成良好的生活习惯。</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4、使学生懂得自己是家庭的一员,热爱劳动也是爱父母的表现,学会一些劳动的知识和技能,初步培养自己独立生活的能力。</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5、引导儿童去观察,探究,</w:t>
      </w:r>
      <w:proofErr w:type="gramStart"/>
      <w:r w:rsidRPr="00612893">
        <w:rPr>
          <w:rFonts w:ascii="宋体" w:eastAsia="宋体" w:hAnsi="宋体" w:cs="宋体" w:hint="eastAsia"/>
          <w:kern w:val="0"/>
          <w:sz w:val="24"/>
          <w:szCs w:val="24"/>
        </w:rPr>
        <w:t>体验爱</w:t>
      </w:r>
      <w:proofErr w:type="gramEnd"/>
      <w:r w:rsidRPr="00612893">
        <w:rPr>
          <w:rFonts w:ascii="宋体" w:eastAsia="宋体" w:hAnsi="宋体" w:cs="宋体" w:hint="eastAsia"/>
          <w:kern w:val="0"/>
          <w:sz w:val="24"/>
          <w:szCs w:val="24"/>
        </w:rPr>
        <w:t>的真谛,帮助儿童学会爱,</w:t>
      </w:r>
      <w:proofErr w:type="gramStart"/>
      <w:r w:rsidRPr="00612893">
        <w:rPr>
          <w:rFonts w:ascii="宋体" w:eastAsia="宋体" w:hAnsi="宋体" w:cs="宋体" w:hint="eastAsia"/>
          <w:kern w:val="0"/>
          <w:sz w:val="24"/>
          <w:szCs w:val="24"/>
        </w:rPr>
        <w:t>乐于爱</w:t>
      </w:r>
      <w:proofErr w:type="gramEnd"/>
      <w:r w:rsidRPr="00612893">
        <w:rPr>
          <w:rFonts w:ascii="宋体" w:eastAsia="宋体" w:hAnsi="宋体" w:cs="宋体" w:hint="eastAsia"/>
          <w:kern w:val="0"/>
          <w:sz w:val="24"/>
          <w:szCs w:val="24"/>
        </w:rPr>
        <w:t>,不仅爱人,还要去爱人类赖以生存的大自然中的花草树木.在爱心的培养中,快乐地成长。</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6、通过日常生活经验的积累,了解夏天常见的自然现象和生活中的自然常识,生活常识,了解昆虫的一些基本知识.指导学生在日常生活中随时地和有组织,有针对性地观察,在观察活动中增强实验能力和应用能力。</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7、通过暑假生活中安全,健康,欢乐,有意义活动内容的安排和选择,丰富学生的日常生活知识,增强分辨是非好坏的能力和自我管理自我调控的能力,知道自我保护的方法,掌握初步的适应社会的常识的技能。</w:t>
      </w:r>
    </w:p>
    <w:p w:rsidR="00612893" w:rsidRPr="00C21A30" w:rsidRDefault="00612893" w:rsidP="00C21A30">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C21A30">
        <w:rPr>
          <w:rFonts w:ascii="黑体" w:eastAsia="黑体" w:hAnsi="宋体" w:cs="宋体" w:hint="eastAsia"/>
          <w:kern w:val="0"/>
          <w:sz w:val="24"/>
          <w:szCs w:val="24"/>
        </w:rPr>
        <w:t>三、本册内容的重、难点</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1</w:t>
      </w:r>
      <w:r>
        <w:rPr>
          <w:rFonts w:ascii="宋体" w:eastAsia="宋体" w:hAnsi="宋体" w:cs="宋体" w:hint="eastAsia"/>
          <w:kern w:val="0"/>
          <w:sz w:val="24"/>
          <w:szCs w:val="24"/>
        </w:rPr>
        <w:t>、</w:t>
      </w:r>
      <w:r w:rsidRPr="00612893">
        <w:rPr>
          <w:rFonts w:ascii="宋体" w:eastAsia="宋体" w:hAnsi="宋体" w:cs="宋体" w:hint="eastAsia"/>
          <w:kern w:val="0"/>
          <w:sz w:val="24"/>
          <w:szCs w:val="24"/>
        </w:rPr>
        <w:t>学文明理，培养学生正确做人的意识及能力。培养学生关心、爱护同学的品质。</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2</w:t>
      </w:r>
      <w:r>
        <w:rPr>
          <w:rFonts w:ascii="宋体" w:eastAsia="宋体" w:hAnsi="宋体" w:cs="宋体" w:hint="eastAsia"/>
          <w:kern w:val="0"/>
          <w:sz w:val="24"/>
          <w:szCs w:val="24"/>
        </w:rPr>
        <w:t>、</w:t>
      </w:r>
      <w:r w:rsidRPr="00612893">
        <w:rPr>
          <w:rFonts w:ascii="宋体" w:eastAsia="宋体" w:hAnsi="宋体" w:cs="宋体" w:hint="eastAsia"/>
          <w:kern w:val="0"/>
          <w:sz w:val="24"/>
          <w:szCs w:val="24"/>
        </w:rPr>
        <w:t>形成正确的行为习惯。</w:t>
      </w:r>
    </w:p>
    <w:p w:rsidR="00612893" w:rsidRPr="00C21A30" w:rsidRDefault="00612893" w:rsidP="00C21A30">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C21A30">
        <w:rPr>
          <w:rFonts w:ascii="黑体" w:eastAsia="黑体" w:hAnsi="宋体" w:cs="宋体" w:hint="eastAsia"/>
          <w:kern w:val="0"/>
          <w:sz w:val="24"/>
          <w:szCs w:val="24"/>
        </w:rPr>
        <w:t>四、学</w:t>
      </w:r>
      <w:proofErr w:type="gramStart"/>
      <w:r w:rsidRPr="00C21A30">
        <w:rPr>
          <w:rFonts w:ascii="黑体" w:eastAsia="黑体" w:hAnsi="宋体" w:cs="宋体" w:hint="eastAsia"/>
          <w:kern w:val="0"/>
          <w:sz w:val="24"/>
          <w:szCs w:val="24"/>
        </w:rPr>
        <w:t>情学生</w:t>
      </w:r>
      <w:proofErr w:type="gramEnd"/>
      <w:r w:rsidRPr="00C21A30">
        <w:rPr>
          <w:rFonts w:ascii="黑体" w:eastAsia="黑体" w:hAnsi="宋体" w:cs="宋体" w:hint="eastAsia"/>
          <w:kern w:val="0"/>
          <w:sz w:val="24"/>
          <w:szCs w:val="24"/>
        </w:rPr>
        <w:t>状况</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本班</w:t>
      </w:r>
      <w:r>
        <w:rPr>
          <w:rFonts w:ascii="宋体" w:eastAsia="宋体" w:hAnsi="宋体" w:cs="宋体" w:hint="eastAsia"/>
          <w:kern w:val="0"/>
          <w:sz w:val="24"/>
          <w:szCs w:val="24"/>
        </w:rPr>
        <w:t>学生全部来自农村，</w:t>
      </w:r>
      <w:r w:rsidRPr="00612893">
        <w:rPr>
          <w:rFonts w:ascii="宋体" w:eastAsia="宋体" w:hAnsi="宋体" w:cs="宋体" w:hint="eastAsia"/>
          <w:kern w:val="0"/>
          <w:sz w:val="24"/>
          <w:szCs w:val="24"/>
        </w:rPr>
        <w:t>活泼好动，尊敬师长，团结同学，对人有礼貌，热爱关心班级集体，</w:t>
      </w:r>
      <w:r>
        <w:rPr>
          <w:rFonts w:ascii="宋体" w:eastAsia="宋体" w:hAnsi="宋体" w:cs="宋体" w:hint="eastAsia"/>
          <w:kern w:val="0"/>
          <w:sz w:val="24"/>
          <w:szCs w:val="24"/>
        </w:rPr>
        <w:t>但</w:t>
      </w:r>
      <w:r w:rsidRPr="00612893">
        <w:rPr>
          <w:rFonts w:ascii="宋体" w:eastAsia="宋体" w:hAnsi="宋体" w:cs="宋体" w:hint="eastAsia"/>
          <w:kern w:val="0"/>
          <w:sz w:val="24"/>
          <w:szCs w:val="24"/>
        </w:rPr>
        <w:t>学习</w:t>
      </w:r>
      <w:r>
        <w:rPr>
          <w:rFonts w:ascii="宋体" w:eastAsia="宋体" w:hAnsi="宋体" w:cs="宋体" w:hint="eastAsia"/>
          <w:kern w:val="0"/>
          <w:sz w:val="24"/>
          <w:szCs w:val="24"/>
        </w:rPr>
        <w:t>欠</w:t>
      </w:r>
      <w:r w:rsidRPr="00612893">
        <w:rPr>
          <w:rFonts w:ascii="宋体" w:eastAsia="宋体" w:hAnsi="宋体" w:cs="宋体" w:hint="eastAsia"/>
          <w:kern w:val="0"/>
          <w:sz w:val="24"/>
          <w:szCs w:val="24"/>
        </w:rPr>
        <w:t>勤奋。出于大多数同学都是由爷爷奶奶带的，因此个</w:t>
      </w:r>
      <w:r w:rsidRPr="00612893">
        <w:rPr>
          <w:rFonts w:ascii="宋体" w:eastAsia="宋体" w:hAnsi="宋体" w:cs="宋体" w:hint="eastAsia"/>
          <w:kern w:val="0"/>
          <w:sz w:val="24"/>
          <w:szCs w:val="24"/>
        </w:rPr>
        <w:lastRenderedPageBreak/>
        <w:t>别学生或多或少地有一些不良习气。部分同学对他人的尊敬，对集体荣誉的珍惜趋于表面化，为了做给别人看而做，行动上缺乏自主性，在处理人际关系中意识狭隘。在新学期中应注意理论联系实际，让学生思想不断提高，自觉行动，形成良好的习惯。</w:t>
      </w:r>
    </w:p>
    <w:p w:rsidR="00612893" w:rsidRPr="00C21A30" w:rsidRDefault="00612893" w:rsidP="00C21A30">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C21A30">
        <w:rPr>
          <w:rFonts w:ascii="黑体" w:eastAsia="黑体" w:hAnsi="宋体" w:cs="宋体" w:hint="eastAsia"/>
          <w:kern w:val="0"/>
          <w:sz w:val="24"/>
          <w:szCs w:val="24"/>
        </w:rPr>
        <w:t>五、教学措施、方法</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1、全面把握课程目标,通过教学帮助学生养成良好的行为习惯,掌握必备的知识,及早适应学校生活。</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2、善于调动和利用学生已有的经验,结合学生现实生活中实际存在的问题,共同探究,引导学生去进行角色转换.当前学校的大多数学生是独生子女,家长包办过多,角色意识和责任意识相对较弱,他们不知道自己在家庭,学校,社会中所承担的角色,更不知道自己由于角色不同所应当承担的责任.而角色意识和责任意识是一个人社会性发展的基础,需要在小学阶段的教育中奠定初步基础.通过角色转换,让学生多进行一些生活体验,并引导学生对生活进行观察,人们在生活中是怎样在根据不同的场合很好地进行着角色转换,履行自己的职责.教师要注</w:t>
      </w:r>
      <w:proofErr w:type="gramStart"/>
      <w:r w:rsidRPr="00612893">
        <w:rPr>
          <w:rFonts w:ascii="宋体" w:eastAsia="宋体" w:hAnsi="宋体" w:cs="宋体" w:hint="eastAsia"/>
          <w:kern w:val="0"/>
          <w:sz w:val="24"/>
          <w:szCs w:val="24"/>
        </w:rPr>
        <w:t>意运用</w:t>
      </w:r>
      <w:proofErr w:type="gramEnd"/>
      <w:r w:rsidRPr="00612893">
        <w:rPr>
          <w:rFonts w:ascii="宋体" w:eastAsia="宋体" w:hAnsi="宋体" w:cs="宋体" w:hint="eastAsia"/>
          <w:kern w:val="0"/>
          <w:sz w:val="24"/>
          <w:szCs w:val="24"/>
        </w:rPr>
        <w:t>学生的生活经验来提高学生的认识。</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3、重视创设学习情境,灵活选用教学组织形式为学生的自主学习和生动活泼的发展提供充分的空间,以人为本,引导学生自主学习。</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4、重视发展</w:t>
      </w:r>
      <w:proofErr w:type="gramStart"/>
      <w:r w:rsidRPr="00612893">
        <w:rPr>
          <w:rFonts w:ascii="宋体" w:eastAsia="宋体" w:hAnsi="宋体" w:cs="宋体" w:hint="eastAsia"/>
          <w:kern w:val="0"/>
          <w:sz w:val="24"/>
          <w:szCs w:val="24"/>
        </w:rPr>
        <w:t>性教学</w:t>
      </w:r>
      <w:proofErr w:type="gramEnd"/>
      <w:r w:rsidRPr="00612893">
        <w:rPr>
          <w:rFonts w:ascii="宋体" w:eastAsia="宋体" w:hAnsi="宋体" w:cs="宋体" w:hint="eastAsia"/>
          <w:kern w:val="0"/>
          <w:sz w:val="24"/>
          <w:szCs w:val="24"/>
        </w:rPr>
        <w:t>评价方法的运用.发展</w:t>
      </w:r>
      <w:proofErr w:type="gramStart"/>
      <w:r w:rsidRPr="00612893">
        <w:rPr>
          <w:rFonts w:ascii="宋体" w:eastAsia="宋体" w:hAnsi="宋体" w:cs="宋体" w:hint="eastAsia"/>
          <w:kern w:val="0"/>
          <w:sz w:val="24"/>
          <w:szCs w:val="24"/>
        </w:rPr>
        <w:t>性教学</w:t>
      </w:r>
      <w:proofErr w:type="gramEnd"/>
      <w:r w:rsidRPr="00612893">
        <w:rPr>
          <w:rFonts w:ascii="宋体" w:eastAsia="宋体" w:hAnsi="宋体" w:cs="宋体" w:hint="eastAsia"/>
          <w:kern w:val="0"/>
          <w:sz w:val="24"/>
          <w:szCs w:val="24"/>
        </w:rPr>
        <w:t>评价关注人的发展过程,课程标准将学生的发展,教师的发展与课程的发展融为一体.强调评价过程化,重视儿童在活动中的态度,情感,行为表现,重视儿童活动中付出的努力的程度,以及过程中的探索,思考,创意等;强调评价多样化,如:主体多样化,角度多样化,尺度多样化;强调质性评价,强调日常观察过程,强化专题性探究过程,建立成长记录袋,实施阶段性评价。</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5、开发教学资源,从教科书扩展到学生的整个生活空间,把教学内容与本地区实际有机结合起来,同时关注社会新的发展和变化,增进课程内容的现实性和亲近感。</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6、拓展教学空间,不局限于学校和课堂,创设条件尽可能向社会延伸.让学生积极参与社会实践,体验社会生活,在理解和感悟中受到教育,得到全面和谐的发展。</w:t>
      </w:r>
    </w:p>
    <w:p w:rsidR="00612893" w:rsidRPr="00C21A30" w:rsidRDefault="00612893" w:rsidP="00C21A30">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C21A30">
        <w:rPr>
          <w:rFonts w:ascii="黑体" w:eastAsia="黑体" w:hAnsi="宋体" w:cs="宋体" w:hint="eastAsia"/>
          <w:kern w:val="0"/>
          <w:sz w:val="24"/>
          <w:szCs w:val="24"/>
        </w:rPr>
        <w:t>六、后进生转化措施</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因材施教，根据学生平常的行为进行适时教育。更多的采取谈心式教育，以引导为主。</w:t>
      </w:r>
    </w:p>
    <w:p w:rsidR="00612893" w:rsidRPr="00C21A30" w:rsidRDefault="00612893" w:rsidP="00C21A30">
      <w:pPr>
        <w:widowControl/>
        <w:shd w:val="clear" w:color="auto" w:fill="FFFFFF"/>
        <w:spacing w:line="360" w:lineRule="exact"/>
        <w:ind w:firstLineChars="200" w:firstLine="480"/>
        <w:jc w:val="left"/>
        <w:rPr>
          <w:rFonts w:ascii="黑体" w:eastAsia="黑体" w:hAnsi="宋体" w:cs="宋体" w:hint="eastAsia"/>
          <w:kern w:val="0"/>
          <w:sz w:val="24"/>
          <w:szCs w:val="24"/>
        </w:rPr>
      </w:pPr>
      <w:r w:rsidRPr="00C21A30">
        <w:rPr>
          <w:rFonts w:ascii="黑体" w:eastAsia="黑体" w:hAnsi="宋体" w:cs="宋体" w:hint="eastAsia"/>
          <w:kern w:val="0"/>
          <w:sz w:val="24"/>
          <w:szCs w:val="24"/>
        </w:rPr>
        <w:t>七、优秀生辅导措施</w:t>
      </w:r>
    </w:p>
    <w:p w:rsidR="00612893" w:rsidRPr="00612893" w:rsidRDefault="00612893" w:rsidP="00C21A30">
      <w:pPr>
        <w:widowControl/>
        <w:shd w:val="clear" w:color="auto" w:fill="FFFFFF"/>
        <w:spacing w:line="360" w:lineRule="exact"/>
        <w:ind w:firstLineChars="200" w:firstLine="480"/>
        <w:jc w:val="left"/>
        <w:rPr>
          <w:rFonts w:ascii="宋体" w:eastAsia="宋体" w:hAnsi="宋体" w:cs="宋体" w:hint="eastAsia"/>
          <w:kern w:val="0"/>
          <w:sz w:val="24"/>
          <w:szCs w:val="24"/>
        </w:rPr>
      </w:pPr>
      <w:r w:rsidRPr="00612893">
        <w:rPr>
          <w:rFonts w:ascii="宋体" w:eastAsia="宋体" w:hAnsi="宋体" w:cs="宋体" w:hint="eastAsia"/>
          <w:kern w:val="0"/>
          <w:sz w:val="24"/>
          <w:szCs w:val="24"/>
        </w:rPr>
        <w:t>通过表扬鼓励使得优秀生更能进行自我监督。</w:t>
      </w:r>
    </w:p>
    <w:p w:rsidR="00612893" w:rsidRDefault="00612893" w:rsidP="00C21A30">
      <w:pPr>
        <w:widowControl/>
        <w:shd w:val="clear" w:color="auto" w:fill="FFFFFF"/>
        <w:spacing w:line="360" w:lineRule="exact"/>
        <w:jc w:val="left"/>
        <w:rPr>
          <w:rFonts w:ascii="宋体" w:eastAsia="宋体" w:hAnsi="宋体" w:cs="宋体" w:hint="eastAsia"/>
          <w:kern w:val="0"/>
          <w:sz w:val="24"/>
          <w:szCs w:val="24"/>
        </w:rPr>
      </w:pPr>
    </w:p>
    <w:p w:rsidR="00612893" w:rsidRDefault="00612893" w:rsidP="00C21A30">
      <w:pPr>
        <w:widowControl/>
        <w:shd w:val="clear" w:color="auto" w:fill="FFFFFF"/>
        <w:spacing w:line="360" w:lineRule="exact"/>
        <w:jc w:val="left"/>
        <w:rPr>
          <w:rFonts w:ascii="宋体" w:eastAsia="宋体" w:hAnsi="宋体" w:cs="宋体" w:hint="eastAsia"/>
          <w:kern w:val="0"/>
          <w:sz w:val="24"/>
          <w:szCs w:val="24"/>
        </w:rPr>
      </w:pPr>
    </w:p>
    <w:p w:rsidR="00612893" w:rsidRDefault="00612893" w:rsidP="00C21A30">
      <w:pPr>
        <w:widowControl/>
        <w:shd w:val="clear" w:color="auto" w:fill="FFFFFF"/>
        <w:spacing w:line="360" w:lineRule="exact"/>
        <w:jc w:val="left"/>
        <w:rPr>
          <w:rFonts w:ascii="宋体" w:eastAsia="宋体" w:hAnsi="宋体" w:cs="宋体" w:hint="eastAsia"/>
          <w:kern w:val="0"/>
          <w:sz w:val="24"/>
          <w:szCs w:val="24"/>
        </w:rPr>
      </w:pPr>
    </w:p>
    <w:p w:rsidR="00612893" w:rsidRPr="00661A36" w:rsidRDefault="00612893" w:rsidP="00C21A30">
      <w:pPr>
        <w:widowControl/>
        <w:shd w:val="clear" w:color="auto" w:fill="FFFFFF"/>
        <w:spacing w:line="360" w:lineRule="exact"/>
        <w:ind w:firstLineChars="2350" w:firstLine="5640"/>
        <w:jc w:val="left"/>
        <w:rPr>
          <w:rFonts w:ascii="宋体" w:eastAsia="宋体" w:hAnsi="宋体" w:cs="宋体"/>
          <w:kern w:val="0"/>
          <w:sz w:val="24"/>
          <w:szCs w:val="24"/>
        </w:rPr>
      </w:pPr>
      <w:r w:rsidRPr="00612893">
        <w:rPr>
          <w:rFonts w:ascii="宋体" w:eastAsia="宋体" w:hAnsi="宋体" w:cs="宋体"/>
          <w:kern w:val="0"/>
          <w:sz w:val="24"/>
          <w:szCs w:val="24"/>
        </w:rPr>
        <w:t>201</w:t>
      </w:r>
      <w:r>
        <w:rPr>
          <w:rFonts w:ascii="宋体" w:eastAsia="宋体" w:hAnsi="宋体" w:cs="宋体" w:hint="eastAsia"/>
          <w:kern w:val="0"/>
          <w:sz w:val="24"/>
          <w:szCs w:val="24"/>
        </w:rPr>
        <w:t>5</w:t>
      </w:r>
      <w:r w:rsidRPr="00612893">
        <w:rPr>
          <w:rFonts w:ascii="宋体" w:eastAsia="宋体" w:hAnsi="宋体" w:cs="宋体"/>
          <w:kern w:val="0"/>
          <w:sz w:val="24"/>
          <w:szCs w:val="24"/>
        </w:rPr>
        <w:t>.3.4</w:t>
      </w:r>
    </w:p>
    <w:sectPr w:rsidR="00612893" w:rsidRPr="00661A36" w:rsidSect="00C222F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15D17"/>
    <w:rsid w:val="00064218"/>
    <w:rsid w:val="002137C8"/>
    <w:rsid w:val="00224FE7"/>
    <w:rsid w:val="00574B0B"/>
    <w:rsid w:val="00612893"/>
    <w:rsid w:val="00661A36"/>
    <w:rsid w:val="007F66EE"/>
    <w:rsid w:val="008E32BA"/>
    <w:rsid w:val="00936D61"/>
    <w:rsid w:val="009959EF"/>
    <w:rsid w:val="00B15D17"/>
    <w:rsid w:val="00C21A30"/>
    <w:rsid w:val="00C222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37C8"/>
    <w:pPr>
      <w:ind w:firstLineChars="200" w:firstLine="420"/>
    </w:pPr>
  </w:style>
</w:styles>
</file>

<file path=word/webSettings.xml><?xml version="1.0" encoding="utf-8"?>
<w:webSettings xmlns:r="http://schemas.openxmlformats.org/officeDocument/2006/relationships" xmlns:w="http://schemas.openxmlformats.org/wordprocessingml/2006/main">
  <w:divs>
    <w:div w:id="258605712">
      <w:bodyDiv w:val="1"/>
      <w:marLeft w:val="0"/>
      <w:marRight w:val="0"/>
      <w:marTop w:val="100"/>
      <w:marBottom w:val="100"/>
      <w:divBdr>
        <w:top w:val="none" w:sz="0" w:space="0" w:color="auto"/>
        <w:left w:val="none" w:sz="0" w:space="0" w:color="auto"/>
        <w:bottom w:val="none" w:sz="0" w:space="0" w:color="auto"/>
        <w:right w:val="none" w:sz="0" w:space="0" w:color="auto"/>
      </w:divBdr>
      <w:divsChild>
        <w:div w:id="2126922557">
          <w:marLeft w:val="0"/>
          <w:marRight w:val="0"/>
          <w:marTop w:val="0"/>
          <w:marBottom w:val="0"/>
          <w:divBdr>
            <w:top w:val="none" w:sz="0" w:space="0" w:color="auto"/>
            <w:left w:val="none" w:sz="0" w:space="0" w:color="auto"/>
            <w:bottom w:val="none" w:sz="0" w:space="0" w:color="auto"/>
            <w:right w:val="none" w:sz="0" w:space="0" w:color="auto"/>
          </w:divBdr>
          <w:divsChild>
            <w:div w:id="1780442162">
              <w:marLeft w:val="0"/>
              <w:marRight w:val="0"/>
              <w:marTop w:val="0"/>
              <w:marBottom w:val="0"/>
              <w:divBdr>
                <w:top w:val="none" w:sz="0" w:space="0" w:color="auto"/>
                <w:left w:val="none" w:sz="0" w:space="0" w:color="auto"/>
                <w:bottom w:val="none" w:sz="0" w:space="0" w:color="auto"/>
                <w:right w:val="none" w:sz="0" w:space="0" w:color="auto"/>
              </w:divBdr>
              <w:divsChild>
                <w:div w:id="1301768199">
                  <w:marLeft w:val="0"/>
                  <w:marRight w:val="0"/>
                  <w:marTop w:val="0"/>
                  <w:marBottom w:val="0"/>
                  <w:divBdr>
                    <w:top w:val="none" w:sz="0" w:space="0" w:color="auto"/>
                    <w:left w:val="none" w:sz="0" w:space="0" w:color="auto"/>
                    <w:bottom w:val="none" w:sz="0" w:space="0" w:color="auto"/>
                    <w:right w:val="none" w:sz="0" w:space="0" w:color="auto"/>
                  </w:divBdr>
                  <w:divsChild>
                    <w:div w:id="1897934563">
                      <w:marLeft w:val="0"/>
                      <w:marRight w:val="0"/>
                      <w:marTop w:val="150"/>
                      <w:marBottom w:val="0"/>
                      <w:divBdr>
                        <w:top w:val="none" w:sz="0" w:space="0" w:color="auto"/>
                        <w:left w:val="none" w:sz="0" w:space="0" w:color="auto"/>
                        <w:bottom w:val="none" w:sz="0" w:space="0" w:color="auto"/>
                        <w:right w:val="none" w:sz="0" w:space="0" w:color="auto"/>
                      </w:divBdr>
                      <w:divsChild>
                        <w:div w:id="688027796">
                          <w:marLeft w:val="0"/>
                          <w:marRight w:val="0"/>
                          <w:marTop w:val="0"/>
                          <w:marBottom w:val="0"/>
                          <w:divBdr>
                            <w:top w:val="none" w:sz="0" w:space="0" w:color="auto"/>
                            <w:left w:val="none" w:sz="0" w:space="0" w:color="auto"/>
                            <w:bottom w:val="none" w:sz="0" w:space="0" w:color="auto"/>
                            <w:right w:val="none" w:sz="0" w:space="0" w:color="auto"/>
                          </w:divBdr>
                          <w:divsChild>
                            <w:div w:id="1009719716">
                              <w:marLeft w:val="0"/>
                              <w:marRight w:val="0"/>
                              <w:marTop w:val="0"/>
                              <w:marBottom w:val="0"/>
                              <w:divBdr>
                                <w:top w:val="none" w:sz="0" w:space="0" w:color="auto"/>
                                <w:left w:val="none" w:sz="0" w:space="0" w:color="auto"/>
                                <w:bottom w:val="none" w:sz="0" w:space="0" w:color="auto"/>
                                <w:right w:val="none" w:sz="0" w:space="0" w:color="auto"/>
                              </w:divBdr>
                              <w:divsChild>
                                <w:div w:id="493759993">
                                  <w:marLeft w:val="0"/>
                                  <w:marRight w:val="0"/>
                                  <w:marTop w:val="0"/>
                                  <w:marBottom w:val="0"/>
                                  <w:divBdr>
                                    <w:top w:val="none" w:sz="0" w:space="0" w:color="auto"/>
                                    <w:left w:val="none" w:sz="0" w:space="0" w:color="auto"/>
                                    <w:bottom w:val="none" w:sz="0" w:space="0" w:color="auto"/>
                                    <w:right w:val="none" w:sz="0" w:space="0" w:color="auto"/>
                                  </w:divBdr>
                                  <w:divsChild>
                                    <w:div w:id="48767990">
                                      <w:marLeft w:val="0"/>
                                      <w:marRight w:val="0"/>
                                      <w:marTop w:val="0"/>
                                      <w:marBottom w:val="0"/>
                                      <w:divBdr>
                                        <w:top w:val="none" w:sz="0" w:space="0" w:color="auto"/>
                                        <w:left w:val="none" w:sz="0" w:space="0" w:color="auto"/>
                                        <w:bottom w:val="none" w:sz="0" w:space="0" w:color="auto"/>
                                        <w:right w:val="none" w:sz="0" w:space="0" w:color="auto"/>
                                      </w:divBdr>
                                      <w:divsChild>
                                        <w:div w:id="1505245124">
                                          <w:marLeft w:val="0"/>
                                          <w:marRight w:val="0"/>
                                          <w:marTop w:val="0"/>
                                          <w:marBottom w:val="0"/>
                                          <w:divBdr>
                                            <w:top w:val="none" w:sz="0" w:space="0" w:color="auto"/>
                                            <w:left w:val="none" w:sz="0" w:space="0" w:color="auto"/>
                                            <w:bottom w:val="none" w:sz="0" w:space="0" w:color="auto"/>
                                            <w:right w:val="none" w:sz="0" w:space="0" w:color="auto"/>
                                          </w:divBdr>
                                          <w:divsChild>
                                            <w:div w:id="1344015033">
                                              <w:marLeft w:val="0"/>
                                              <w:marRight w:val="0"/>
                                              <w:marTop w:val="0"/>
                                              <w:marBottom w:val="0"/>
                                              <w:divBdr>
                                                <w:top w:val="none" w:sz="0" w:space="0" w:color="auto"/>
                                                <w:left w:val="none" w:sz="0" w:space="0" w:color="auto"/>
                                                <w:bottom w:val="none" w:sz="0" w:space="0" w:color="auto"/>
                                                <w:right w:val="none" w:sz="0" w:space="0" w:color="auto"/>
                                              </w:divBdr>
                                              <w:divsChild>
                                                <w:div w:id="1181551547">
                                                  <w:marLeft w:val="0"/>
                                                  <w:marRight w:val="0"/>
                                                  <w:marTop w:val="0"/>
                                                  <w:marBottom w:val="0"/>
                                                  <w:divBdr>
                                                    <w:top w:val="none" w:sz="0" w:space="0" w:color="auto"/>
                                                    <w:left w:val="none" w:sz="0" w:space="0" w:color="auto"/>
                                                    <w:bottom w:val="none" w:sz="0" w:space="0" w:color="auto"/>
                                                    <w:right w:val="none" w:sz="0" w:space="0" w:color="auto"/>
                                                  </w:divBdr>
                                                  <w:divsChild>
                                                    <w:div w:id="1588687675">
                                                      <w:marLeft w:val="0"/>
                                                      <w:marRight w:val="0"/>
                                                      <w:marTop w:val="0"/>
                                                      <w:marBottom w:val="0"/>
                                                      <w:divBdr>
                                                        <w:top w:val="none" w:sz="0" w:space="0" w:color="auto"/>
                                                        <w:left w:val="none" w:sz="0" w:space="0" w:color="auto"/>
                                                        <w:bottom w:val="none" w:sz="0" w:space="0" w:color="auto"/>
                                                        <w:right w:val="none" w:sz="0" w:space="0" w:color="auto"/>
                                                      </w:divBdr>
                                                      <w:divsChild>
                                                        <w:div w:id="1207916282">
                                                          <w:marLeft w:val="0"/>
                                                          <w:marRight w:val="0"/>
                                                          <w:marTop w:val="0"/>
                                                          <w:marBottom w:val="0"/>
                                                          <w:divBdr>
                                                            <w:top w:val="none" w:sz="0" w:space="0" w:color="auto"/>
                                                            <w:left w:val="none" w:sz="0" w:space="0" w:color="auto"/>
                                                            <w:bottom w:val="none" w:sz="0" w:space="0" w:color="auto"/>
                                                            <w:right w:val="none" w:sz="0" w:space="0" w:color="auto"/>
                                                          </w:divBdr>
                                                          <w:divsChild>
                                                            <w:div w:id="287471252">
                                                              <w:marLeft w:val="0"/>
                                                              <w:marRight w:val="0"/>
                                                              <w:marTop w:val="0"/>
                                                              <w:marBottom w:val="0"/>
                                                              <w:divBdr>
                                                                <w:top w:val="none" w:sz="0" w:space="0" w:color="auto"/>
                                                                <w:left w:val="none" w:sz="0" w:space="0" w:color="auto"/>
                                                                <w:bottom w:val="none" w:sz="0" w:space="0" w:color="auto"/>
                                                                <w:right w:val="none" w:sz="0" w:space="0" w:color="auto"/>
                                                              </w:divBdr>
                                                              <w:divsChild>
                                                                <w:div w:id="908149885">
                                                                  <w:marLeft w:val="0"/>
                                                                  <w:marRight w:val="0"/>
                                                                  <w:marTop w:val="0"/>
                                                                  <w:marBottom w:val="0"/>
                                                                  <w:divBdr>
                                                                    <w:top w:val="none" w:sz="0" w:space="0" w:color="auto"/>
                                                                    <w:left w:val="none" w:sz="0" w:space="0" w:color="auto"/>
                                                                    <w:bottom w:val="none" w:sz="0" w:space="0" w:color="auto"/>
                                                                    <w:right w:val="none" w:sz="0" w:space="0" w:color="auto"/>
                                                                  </w:divBdr>
                                                                  <w:divsChild>
                                                                    <w:div w:id="1896236455">
                                                                      <w:marLeft w:val="0"/>
                                                                      <w:marRight w:val="0"/>
                                                                      <w:marTop w:val="0"/>
                                                                      <w:marBottom w:val="0"/>
                                                                      <w:divBdr>
                                                                        <w:top w:val="none" w:sz="0" w:space="0" w:color="auto"/>
                                                                        <w:left w:val="none" w:sz="0" w:space="0" w:color="auto"/>
                                                                        <w:bottom w:val="none" w:sz="0" w:space="0" w:color="auto"/>
                                                                        <w:right w:val="none" w:sz="0" w:space="0" w:color="auto"/>
                                                                      </w:divBdr>
                                                                      <w:divsChild>
                                                                        <w:div w:id="1780102668">
                                                                          <w:marLeft w:val="0"/>
                                                                          <w:marRight w:val="0"/>
                                                                          <w:marTop w:val="0"/>
                                                                          <w:marBottom w:val="0"/>
                                                                          <w:divBdr>
                                                                            <w:top w:val="none" w:sz="0" w:space="0" w:color="auto"/>
                                                                            <w:left w:val="none" w:sz="0" w:space="0" w:color="auto"/>
                                                                            <w:bottom w:val="none" w:sz="0" w:space="0" w:color="auto"/>
                                                                            <w:right w:val="none" w:sz="0" w:space="0" w:color="auto"/>
                                                                          </w:divBdr>
                                                                          <w:divsChild>
                                                                            <w:div w:id="167727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0159931">
                                                  <w:marLeft w:val="0"/>
                                                  <w:marRight w:val="0"/>
                                                  <w:marTop w:val="0"/>
                                                  <w:marBottom w:val="90"/>
                                                  <w:divBdr>
                                                    <w:top w:val="single" w:sz="6" w:space="0" w:color="DEDEDE"/>
                                                    <w:left w:val="single" w:sz="6" w:space="0" w:color="DEDEDE"/>
                                                    <w:bottom w:val="single" w:sz="6" w:space="0" w:color="DEDEDE"/>
                                                    <w:right w:val="single" w:sz="6" w:space="0" w:color="DEDEDE"/>
                                                  </w:divBdr>
                                                  <w:divsChild>
                                                    <w:div w:id="45684378">
                                                      <w:marLeft w:val="0"/>
                                                      <w:marRight w:val="0"/>
                                                      <w:marTop w:val="0"/>
                                                      <w:marBottom w:val="0"/>
                                                      <w:divBdr>
                                                        <w:top w:val="none" w:sz="0" w:space="0" w:color="auto"/>
                                                        <w:left w:val="none" w:sz="0" w:space="0" w:color="auto"/>
                                                        <w:bottom w:val="none" w:sz="0" w:space="0" w:color="auto"/>
                                                        <w:right w:val="none" w:sz="0" w:space="0" w:color="auto"/>
                                                      </w:divBdr>
                                                    </w:div>
                                                  </w:divsChild>
                                                </w:div>
                                                <w:div w:id="701709627">
                                                  <w:marLeft w:val="0"/>
                                                  <w:marRight w:val="0"/>
                                                  <w:marTop w:val="0"/>
                                                  <w:marBottom w:val="0"/>
                                                  <w:divBdr>
                                                    <w:top w:val="none" w:sz="0" w:space="0" w:color="auto"/>
                                                    <w:left w:val="none" w:sz="0" w:space="0" w:color="auto"/>
                                                    <w:bottom w:val="none" w:sz="0" w:space="0" w:color="auto"/>
                                                    <w:right w:val="none" w:sz="0" w:space="0" w:color="auto"/>
                                                  </w:divBdr>
                                                  <w:divsChild>
                                                    <w:div w:id="482046561">
                                                      <w:marLeft w:val="0"/>
                                                      <w:marRight w:val="0"/>
                                                      <w:marTop w:val="0"/>
                                                      <w:marBottom w:val="0"/>
                                                      <w:divBdr>
                                                        <w:top w:val="none" w:sz="0" w:space="0" w:color="auto"/>
                                                        <w:left w:val="none" w:sz="0" w:space="0" w:color="auto"/>
                                                        <w:bottom w:val="none" w:sz="0" w:space="0" w:color="auto"/>
                                                        <w:right w:val="none" w:sz="0" w:space="0" w:color="auto"/>
                                                      </w:divBdr>
                                                      <w:divsChild>
                                                        <w:div w:id="1351686293">
                                                          <w:marLeft w:val="0"/>
                                                          <w:marRight w:val="0"/>
                                                          <w:marTop w:val="0"/>
                                                          <w:marBottom w:val="0"/>
                                                          <w:divBdr>
                                                            <w:top w:val="none" w:sz="0" w:space="0" w:color="auto"/>
                                                            <w:left w:val="none" w:sz="0" w:space="0" w:color="auto"/>
                                                            <w:bottom w:val="none" w:sz="0" w:space="0" w:color="auto"/>
                                                            <w:right w:val="none" w:sz="0" w:space="0" w:color="auto"/>
                                                          </w:divBdr>
                                                          <w:divsChild>
                                                            <w:div w:id="2092308097">
                                                              <w:marLeft w:val="0"/>
                                                              <w:marRight w:val="0"/>
                                                              <w:marTop w:val="0"/>
                                                              <w:marBottom w:val="0"/>
                                                              <w:divBdr>
                                                                <w:top w:val="none" w:sz="0" w:space="0" w:color="auto"/>
                                                                <w:left w:val="none" w:sz="0" w:space="0" w:color="auto"/>
                                                                <w:bottom w:val="none" w:sz="0" w:space="0" w:color="auto"/>
                                                                <w:right w:val="none" w:sz="0" w:space="0" w:color="auto"/>
                                                              </w:divBdr>
                                                              <w:divsChild>
                                                                <w:div w:id="876895525">
                                                                  <w:marLeft w:val="0"/>
                                                                  <w:marRight w:val="0"/>
                                                                  <w:marTop w:val="0"/>
                                                                  <w:marBottom w:val="0"/>
                                                                  <w:divBdr>
                                                                    <w:top w:val="none" w:sz="0" w:space="0" w:color="auto"/>
                                                                    <w:left w:val="none" w:sz="0" w:space="0" w:color="auto"/>
                                                                    <w:bottom w:val="none" w:sz="0" w:space="0" w:color="auto"/>
                                                                    <w:right w:val="none" w:sz="0" w:space="0" w:color="auto"/>
                                                                  </w:divBdr>
                                                                  <w:divsChild>
                                                                    <w:div w:id="655692329">
                                                                      <w:marLeft w:val="0"/>
                                                                      <w:marRight w:val="0"/>
                                                                      <w:marTop w:val="0"/>
                                                                      <w:marBottom w:val="0"/>
                                                                      <w:divBdr>
                                                                        <w:top w:val="none" w:sz="0" w:space="0" w:color="auto"/>
                                                                        <w:left w:val="none" w:sz="0" w:space="0" w:color="auto"/>
                                                                        <w:bottom w:val="none" w:sz="0" w:space="0" w:color="auto"/>
                                                                        <w:right w:val="none" w:sz="0" w:space="0" w:color="auto"/>
                                                                      </w:divBdr>
                                                                      <w:divsChild>
                                                                        <w:div w:id="371459917">
                                                                          <w:marLeft w:val="0"/>
                                                                          <w:marRight w:val="0"/>
                                                                          <w:marTop w:val="0"/>
                                                                          <w:marBottom w:val="0"/>
                                                                          <w:divBdr>
                                                                            <w:top w:val="none" w:sz="0" w:space="0" w:color="auto"/>
                                                                            <w:left w:val="none" w:sz="0" w:space="0" w:color="auto"/>
                                                                            <w:bottom w:val="none" w:sz="0" w:space="0" w:color="auto"/>
                                                                            <w:right w:val="none" w:sz="0" w:space="0" w:color="auto"/>
                                                                          </w:divBdr>
                                                                          <w:divsChild>
                                                                            <w:div w:id="181883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443873">
                                                  <w:marLeft w:val="0"/>
                                                  <w:marRight w:val="0"/>
                                                  <w:marTop w:val="0"/>
                                                  <w:marBottom w:val="0"/>
                                                  <w:divBdr>
                                                    <w:top w:val="none" w:sz="0" w:space="0" w:color="auto"/>
                                                    <w:left w:val="none" w:sz="0" w:space="0" w:color="auto"/>
                                                    <w:bottom w:val="none" w:sz="0" w:space="0" w:color="auto"/>
                                                    <w:right w:val="none" w:sz="0" w:space="0" w:color="auto"/>
                                                  </w:divBdr>
                                                  <w:divsChild>
                                                    <w:div w:id="2131774580">
                                                      <w:marLeft w:val="0"/>
                                                      <w:marRight w:val="0"/>
                                                      <w:marTop w:val="0"/>
                                                      <w:marBottom w:val="0"/>
                                                      <w:divBdr>
                                                        <w:top w:val="none" w:sz="0" w:space="0" w:color="auto"/>
                                                        <w:left w:val="none" w:sz="0" w:space="0" w:color="auto"/>
                                                        <w:bottom w:val="none" w:sz="0" w:space="0" w:color="auto"/>
                                                        <w:right w:val="none" w:sz="0" w:space="0" w:color="auto"/>
                                                      </w:divBdr>
                                                      <w:divsChild>
                                                        <w:div w:id="2001618685">
                                                          <w:marLeft w:val="0"/>
                                                          <w:marRight w:val="0"/>
                                                          <w:marTop w:val="0"/>
                                                          <w:marBottom w:val="0"/>
                                                          <w:divBdr>
                                                            <w:top w:val="none" w:sz="0" w:space="0" w:color="auto"/>
                                                            <w:left w:val="none" w:sz="0" w:space="0" w:color="auto"/>
                                                            <w:bottom w:val="none" w:sz="0" w:space="0" w:color="auto"/>
                                                            <w:right w:val="none" w:sz="0" w:space="0" w:color="auto"/>
                                                          </w:divBdr>
                                                          <w:divsChild>
                                                            <w:div w:id="1126391944">
                                                              <w:marLeft w:val="0"/>
                                                              <w:marRight w:val="0"/>
                                                              <w:marTop w:val="0"/>
                                                              <w:marBottom w:val="0"/>
                                                              <w:divBdr>
                                                                <w:top w:val="none" w:sz="0" w:space="0" w:color="auto"/>
                                                                <w:left w:val="none" w:sz="0" w:space="0" w:color="auto"/>
                                                                <w:bottom w:val="none" w:sz="0" w:space="0" w:color="auto"/>
                                                                <w:right w:val="none" w:sz="0" w:space="0" w:color="auto"/>
                                                              </w:divBdr>
                                                              <w:divsChild>
                                                                <w:div w:id="648437962">
                                                                  <w:marLeft w:val="0"/>
                                                                  <w:marRight w:val="0"/>
                                                                  <w:marTop w:val="0"/>
                                                                  <w:marBottom w:val="0"/>
                                                                  <w:divBdr>
                                                                    <w:top w:val="none" w:sz="0" w:space="0" w:color="auto"/>
                                                                    <w:left w:val="none" w:sz="0" w:space="0" w:color="auto"/>
                                                                    <w:bottom w:val="none" w:sz="0" w:space="0" w:color="auto"/>
                                                                    <w:right w:val="none" w:sz="0" w:space="0" w:color="auto"/>
                                                                  </w:divBdr>
                                                                  <w:divsChild>
                                                                    <w:div w:id="1199704012">
                                                                      <w:marLeft w:val="0"/>
                                                                      <w:marRight w:val="0"/>
                                                                      <w:marTop w:val="0"/>
                                                                      <w:marBottom w:val="0"/>
                                                                      <w:divBdr>
                                                                        <w:top w:val="none" w:sz="0" w:space="0" w:color="auto"/>
                                                                        <w:left w:val="none" w:sz="0" w:space="0" w:color="auto"/>
                                                                        <w:bottom w:val="none" w:sz="0" w:space="0" w:color="auto"/>
                                                                        <w:right w:val="none" w:sz="0" w:space="0" w:color="auto"/>
                                                                      </w:divBdr>
                                                                      <w:divsChild>
                                                                        <w:div w:id="877665767">
                                                                          <w:marLeft w:val="0"/>
                                                                          <w:marRight w:val="0"/>
                                                                          <w:marTop w:val="0"/>
                                                                          <w:marBottom w:val="0"/>
                                                                          <w:divBdr>
                                                                            <w:top w:val="none" w:sz="0" w:space="0" w:color="auto"/>
                                                                            <w:left w:val="none" w:sz="0" w:space="0" w:color="auto"/>
                                                                            <w:bottom w:val="none" w:sz="0" w:space="0" w:color="auto"/>
                                                                            <w:right w:val="none" w:sz="0" w:space="0" w:color="auto"/>
                                                                          </w:divBdr>
                                                                          <w:divsChild>
                                                                            <w:div w:id="58900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2475131">
      <w:bodyDiv w:val="1"/>
      <w:marLeft w:val="0"/>
      <w:marRight w:val="0"/>
      <w:marTop w:val="0"/>
      <w:marBottom w:val="0"/>
      <w:divBdr>
        <w:top w:val="none" w:sz="0" w:space="0" w:color="auto"/>
        <w:left w:val="none" w:sz="0" w:space="0" w:color="auto"/>
        <w:bottom w:val="none" w:sz="0" w:space="0" w:color="auto"/>
        <w:right w:val="none" w:sz="0" w:space="0" w:color="auto"/>
      </w:divBdr>
      <w:divsChild>
        <w:div w:id="2073309074">
          <w:marLeft w:val="0"/>
          <w:marRight w:val="0"/>
          <w:marTop w:val="150"/>
          <w:marBottom w:val="0"/>
          <w:divBdr>
            <w:top w:val="none" w:sz="0" w:space="0" w:color="auto"/>
            <w:left w:val="none" w:sz="0" w:space="0" w:color="auto"/>
            <w:bottom w:val="none" w:sz="0" w:space="0" w:color="auto"/>
            <w:right w:val="none" w:sz="0" w:space="0" w:color="auto"/>
          </w:divBdr>
          <w:divsChild>
            <w:div w:id="963929061">
              <w:marLeft w:val="0"/>
              <w:marRight w:val="0"/>
              <w:marTop w:val="0"/>
              <w:marBottom w:val="0"/>
              <w:divBdr>
                <w:top w:val="none" w:sz="0" w:space="0" w:color="auto"/>
                <w:left w:val="none" w:sz="0" w:space="0" w:color="auto"/>
                <w:bottom w:val="none" w:sz="0" w:space="0" w:color="auto"/>
                <w:right w:val="none" w:sz="0" w:space="0" w:color="auto"/>
              </w:divBdr>
              <w:divsChild>
                <w:div w:id="343869162">
                  <w:marLeft w:val="0"/>
                  <w:marRight w:val="0"/>
                  <w:marTop w:val="0"/>
                  <w:marBottom w:val="150"/>
                  <w:divBdr>
                    <w:top w:val="single" w:sz="6" w:space="0" w:color="D3DBE6"/>
                    <w:left w:val="single" w:sz="6" w:space="0" w:color="D3DBE6"/>
                    <w:bottom w:val="single" w:sz="6" w:space="0" w:color="D3DBE6"/>
                    <w:right w:val="single" w:sz="6" w:space="0" w:color="D3DBE6"/>
                  </w:divBdr>
                  <w:divsChild>
                    <w:div w:id="1128933035">
                      <w:marLeft w:val="0"/>
                      <w:marRight w:val="0"/>
                      <w:marTop w:val="225"/>
                      <w:marBottom w:val="225"/>
                      <w:divBdr>
                        <w:top w:val="none" w:sz="0" w:space="0" w:color="auto"/>
                        <w:left w:val="none" w:sz="0" w:space="0" w:color="auto"/>
                        <w:bottom w:val="none" w:sz="0" w:space="0" w:color="auto"/>
                        <w:right w:val="none" w:sz="0" w:space="0" w:color="auto"/>
                      </w:divBdr>
                      <w:divsChild>
                        <w:div w:id="199822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334990">
      <w:bodyDiv w:val="1"/>
      <w:marLeft w:val="0"/>
      <w:marRight w:val="0"/>
      <w:marTop w:val="0"/>
      <w:marBottom w:val="0"/>
      <w:divBdr>
        <w:top w:val="none" w:sz="0" w:space="0" w:color="auto"/>
        <w:left w:val="none" w:sz="0" w:space="0" w:color="auto"/>
        <w:bottom w:val="none" w:sz="0" w:space="0" w:color="auto"/>
        <w:right w:val="none" w:sz="0" w:space="0" w:color="auto"/>
      </w:divBdr>
      <w:divsChild>
        <w:div w:id="36394393">
          <w:marLeft w:val="0"/>
          <w:marRight w:val="0"/>
          <w:marTop w:val="75"/>
          <w:marBottom w:val="0"/>
          <w:divBdr>
            <w:top w:val="none" w:sz="0" w:space="0" w:color="auto"/>
            <w:left w:val="none" w:sz="0" w:space="0" w:color="auto"/>
            <w:bottom w:val="none" w:sz="0" w:space="0" w:color="auto"/>
            <w:right w:val="none" w:sz="0" w:space="0" w:color="auto"/>
          </w:divBdr>
        </w:div>
        <w:div w:id="2054111833">
          <w:marLeft w:val="0"/>
          <w:marRight w:val="0"/>
          <w:marTop w:val="0"/>
          <w:marBottom w:val="0"/>
          <w:divBdr>
            <w:top w:val="none" w:sz="0" w:space="0" w:color="auto"/>
            <w:left w:val="none" w:sz="0" w:space="0" w:color="auto"/>
            <w:bottom w:val="none" w:sz="0" w:space="0" w:color="auto"/>
            <w:right w:val="none" w:sz="0" w:space="0" w:color="auto"/>
          </w:divBdr>
        </w:div>
      </w:divsChild>
    </w:div>
    <w:div w:id="1623531085">
      <w:bodyDiv w:val="1"/>
      <w:marLeft w:val="0"/>
      <w:marRight w:val="0"/>
      <w:marTop w:val="100"/>
      <w:marBottom w:val="100"/>
      <w:divBdr>
        <w:top w:val="none" w:sz="0" w:space="0" w:color="auto"/>
        <w:left w:val="none" w:sz="0" w:space="0" w:color="auto"/>
        <w:bottom w:val="none" w:sz="0" w:space="0" w:color="auto"/>
        <w:right w:val="none" w:sz="0" w:space="0" w:color="auto"/>
      </w:divBdr>
      <w:divsChild>
        <w:div w:id="2011715276">
          <w:marLeft w:val="0"/>
          <w:marRight w:val="0"/>
          <w:marTop w:val="0"/>
          <w:marBottom w:val="0"/>
          <w:divBdr>
            <w:top w:val="none" w:sz="0" w:space="0" w:color="auto"/>
            <w:left w:val="none" w:sz="0" w:space="0" w:color="auto"/>
            <w:bottom w:val="none" w:sz="0" w:space="0" w:color="auto"/>
            <w:right w:val="none" w:sz="0" w:space="0" w:color="auto"/>
          </w:divBdr>
          <w:divsChild>
            <w:div w:id="2043818217">
              <w:marLeft w:val="0"/>
              <w:marRight w:val="0"/>
              <w:marTop w:val="0"/>
              <w:marBottom w:val="0"/>
              <w:divBdr>
                <w:top w:val="none" w:sz="0" w:space="0" w:color="auto"/>
                <w:left w:val="none" w:sz="0" w:space="0" w:color="auto"/>
                <w:bottom w:val="none" w:sz="0" w:space="0" w:color="auto"/>
                <w:right w:val="none" w:sz="0" w:space="0" w:color="auto"/>
              </w:divBdr>
              <w:divsChild>
                <w:div w:id="644354386">
                  <w:marLeft w:val="0"/>
                  <w:marRight w:val="0"/>
                  <w:marTop w:val="0"/>
                  <w:marBottom w:val="0"/>
                  <w:divBdr>
                    <w:top w:val="none" w:sz="0" w:space="0" w:color="auto"/>
                    <w:left w:val="none" w:sz="0" w:space="0" w:color="auto"/>
                    <w:bottom w:val="none" w:sz="0" w:space="0" w:color="auto"/>
                    <w:right w:val="none" w:sz="0" w:space="0" w:color="auto"/>
                  </w:divBdr>
                  <w:divsChild>
                    <w:div w:id="1272740363">
                      <w:marLeft w:val="0"/>
                      <w:marRight w:val="0"/>
                      <w:marTop w:val="150"/>
                      <w:marBottom w:val="0"/>
                      <w:divBdr>
                        <w:top w:val="none" w:sz="0" w:space="0" w:color="auto"/>
                        <w:left w:val="none" w:sz="0" w:space="0" w:color="auto"/>
                        <w:bottom w:val="none" w:sz="0" w:space="0" w:color="auto"/>
                        <w:right w:val="none" w:sz="0" w:space="0" w:color="auto"/>
                      </w:divBdr>
                      <w:divsChild>
                        <w:div w:id="2093771725">
                          <w:marLeft w:val="0"/>
                          <w:marRight w:val="0"/>
                          <w:marTop w:val="0"/>
                          <w:marBottom w:val="0"/>
                          <w:divBdr>
                            <w:top w:val="none" w:sz="0" w:space="0" w:color="auto"/>
                            <w:left w:val="none" w:sz="0" w:space="0" w:color="auto"/>
                            <w:bottom w:val="none" w:sz="0" w:space="0" w:color="auto"/>
                            <w:right w:val="none" w:sz="0" w:space="0" w:color="auto"/>
                          </w:divBdr>
                          <w:divsChild>
                            <w:div w:id="2041585619">
                              <w:marLeft w:val="0"/>
                              <w:marRight w:val="0"/>
                              <w:marTop w:val="0"/>
                              <w:marBottom w:val="0"/>
                              <w:divBdr>
                                <w:top w:val="none" w:sz="0" w:space="0" w:color="auto"/>
                                <w:left w:val="none" w:sz="0" w:space="0" w:color="auto"/>
                                <w:bottom w:val="none" w:sz="0" w:space="0" w:color="auto"/>
                                <w:right w:val="none" w:sz="0" w:space="0" w:color="auto"/>
                              </w:divBdr>
                              <w:divsChild>
                                <w:div w:id="1479108572">
                                  <w:marLeft w:val="0"/>
                                  <w:marRight w:val="0"/>
                                  <w:marTop w:val="0"/>
                                  <w:marBottom w:val="0"/>
                                  <w:divBdr>
                                    <w:top w:val="none" w:sz="0" w:space="0" w:color="auto"/>
                                    <w:left w:val="none" w:sz="0" w:space="0" w:color="auto"/>
                                    <w:bottom w:val="none" w:sz="0" w:space="0" w:color="auto"/>
                                    <w:right w:val="none" w:sz="0" w:space="0" w:color="auto"/>
                                  </w:divBdr>
                                  <w:divsChild>
                                    <w:div w:id="531459442">
                                      <w:marLeft w:val="0"/>
                                      <w:marRight w:val="0"/>
                                      <w:marTop w:val="0"/>
                                      <w:marBottom w:val="0"/>
                                      <w:divBdr>
                                        <w:top w:val="none" w:sz="0" w:space="0" w:color="auto"/>
                                        <w:left w:val="none" w:sz="0" w:space="0" w:color="auto"/>
                                        <w:bottom w:val="none" w:sz="0" w:space="0" w:color="auto"/>
                                        <w:right w:val="none" w:sz="0" w:space="0" w:color="auto"/>
                                      </w:divBdr>
                                      <w:divsChild>
                                        <w:div w:id="386346939">
                                          <w:marLeft w:val="0"/>
                                          <w:marRight w:val="0"/>
                                          <w:marTop w:val="0"/>
                                          <w:marBottom w:val="0"/>
                                          <w:divBdr>
                                            <w:top w:val="none" w:sz="0" w:space="0" w:color="auto"/>
                                            <w:left w:val="none" w:sz="0" w:space="0" w:color="auto"/>
                                            <w:bottom w:val="none" w:sz="0" w:space="0" w:color="auto"/>
                                            <w:right w:val="none" w:sz="0" w:space="0" w:color="auto"/>
                                          </w:divBdr>
                                          <w:divsChild>
                                            <w:div w:id="1586842059">
                                              <w:marLeft w:val="0"/>
                                              <w:marRight w:val="0"/>
                                              <w:marTop w:val="0"/>
                                              <w:marBottom w:val="0"/>
                                              <w:divBdr>
                                                <w:top w:val="none" w:sz="0" w:space="0" w:color="auto"/>
                                                <w:left w:val="none" w:sz="0" w:space="0" w:color="auto"/>
                                                <w:bottom w:val="none" w:sz="0" w:space="0" w:color="auto"/>
                                                <w:right w:val="none" w:sz="0" w:space="0" w:color="auto"/>
                                              </w:divBdr>
                                              <w:divsChild>
                                                <w:div w:id="227541080">
                                                  <w:marLeft w:val="0"/>
                                                  <w:marRight w:val="0"/>
                                                  <w:marTop w:val="0"/>
                                                  <w:marBottom w:val="0"/>
                                                  <w:divBdr>
                                                    <w:top w:val="none" w:sz="0" w:space="0" w:color="auto"/>
                                                    <w:left w:val="none" w:sz="0" w:space="0" w:color="auto"/>
                                                    <w:bottom w:val="none" w:sz="0" w:space="0" w:color="auto"/>
                                                    <w:right w:val="none" w:sz="0" w:space="0" w:color="auto"/>
                                                  </w:divBdr>
                                                  <w:divsChild>
                                                    <w:div w:id="331563383">
                                                      <w:marLeft w:val="0"/>
                                                      <w:marRight w:val="0"/>
                                                      <w:marTop w:val="0"/>
                                                      <w:marBottom w:val="0"/>
                                                      <w:divBdr>
                                                        <w:top w:val="none" w:sz="0" w:space="0" w:color="auto"/>
                                                        <w:left w:val="none" w:sz="0" w:space="0" w:color="auto"/>
                                                        <w:bottom w:val="none" w:sz="0" w:space="0" w:color="auto"/>
                                                        <w:right w:val="none" w:sz="0" w:space="0" w:color="auto"/>
                                                      </w:divBdr>
                                                      <w:divsChild>
                                                        <w:div w:id="1951279588">
                                                          <w:marLeft w:val="0"/>
                                                          <w:marRight w:val="0"/>
                                                          <w:marTop w:val="0"/>
                                                          <w:marBottom w:val="0"/>
                                                          <w:divBdr>
                                                            <w:top w:val="none" w:sz="0" w:space="0" w:color="auto"/>
                                                            <w:left w:val="none" w:sz="0" w:space="0" w:color="auto"/>
                                                            <w:bottom w:val="none" w:sz="0" w:space="0" w:color="auto"/>
                                                            <w:right w:val="none" w:sz="0" w:space="0" w:color="auto"/>
                                                          </w:divBdr>
                                                          <w:divsChild>
                                                            <w:div w:id="1341198090">
                                                              <w:marLeft w:val="0"/>
                                                              <w:marRight w:val="0"/>
                                                              <w:marTop w:val="0"/>
                                                              <w:marBottom w:val="0"/>
                                                              <w:divBdr>
                                                                <w:top w:val="none" w:sz="0" w:space="0" w:color="auto"/>
                                                                <w:left w:val="none" w:sz="0" w:space="0" w:color="auto"/>
                                                                <w:bottom w:val="none" w:sz="0" w:space="0" w:color="auto"/>
                                                                <w:right w:val="none" w:sz="0" w:space="0" w:color="auto"/>
                                                              </w:divBdr>
                                                              <w:divsChild>
                                                                <w:div w:id="1020738363">
                                                                  <w:marLeft w:val="0"/>
                                                                  <w:marRight w:val="0"/>
                                                                  <w:marTop w:val="0"/>
                                                                  <w:marBottom w:val="0"/>
                                                                  <w:divBdr>
                                                                    <w:top w:val="none" w:sz="0" w:space="0" w:color="auto"/>
                                                                    <w:left w:val="none" w:sz="0" w:space="0" w:color="auto"/>
                                                                    <w:bottom w:val="none" w:sz="0" w:space="0" w:color="auto"/>
                                                                    <w:right w:val="none" w:sz="0" w:space="0" w:color="auto"/>
                                                                  </w:divBdr>
                                                                  <w:divsChild>
                                                                    <w:div w:id="968170469">
                                                                      <w:marLeft w:val="0"/>
                                                                      <w:marRight w:val="0"/>
                                                                      <w:marTop w:val="0"/>
                                                                      <w:marBottom w:val="0"/>
                                                                      <w:divBdr>
                                                                        <w:top w:val="none" w:sz="0" w:space="0" w:color="auto"/>
                                                                        <w:left w:val="none" w:sz="0" w:space="0" w:color="auto"/>
                                                                        <w:bottom w:val="none" w:sz="0" w:space="0" w:color="auto"/>
                                                                        <w:right w:val="none" w:sz="0" w:space="0" w:color="auto"/>
                                                                      </w:divBdr>
                                                                      <w:divsChild>
                                                                        <w:div w:id="107891915">
                                                                          <w:marLeft w:val="0"/>
                                                                          <w:marRight w:val="0"/>
                                                                          <w:marTop w:val="0"/>
                                                                          <w:marBottom w:val="0"/>
                                                                          <w:divBdr>
                                                                            <w:top w:val="none" w:sz="0" w:space="0" w:color="auto"/>
                                                                            <w:left w:val="none" w:sz="0" w:space="0" w:color="auto"/>
                                                                            <w:bottom w:val="none" w:sz="0" w:space="0" w:color="auto"/>
                                                                            <w:right w:val="none" w:sz="0" w:space="0" w:color="auto"/>
                                                                          </w:divBdr>
                                                                          <w:divsChild>
                                                                            <w:div w:id="126333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603900">
                                                  <w:marLeft w:val="0"/>
                                                  <w:marRight w:val="0"/>
                                                  <w:marTop w:val="0"/>
                                                  <w:marBottom w:val="90"/>
                                                  <w:divBdr>
                                                    <w:top w:val="single" w:sz="6" w:space="0" w:color="DEDEDE"/>
                                                    <w:left w:val="single" w:sz="6" w:space="0" w:color="DEDEDE"/>
                                                    <w:bottom w:val="single" w:sz="6" w:space="0" w:color="DEDEDE"/>
                                                    <w:right w:val="single" w:sz="6" w:space="0" w:color="DEDEDE"/>
                                                  </w:divBdr>
                                                  <w:divsChild>
                                                    <w:div w:id="783884867">
                                                      <w:marLeft w:val="0"/>
                                                      <w:marRight w:val="0"/>
                                                      <w:marTop w:val="0"/>
                                                      <w:marBottom w:val="0"/>
                                                      <w:divBdr>
                                                        <w:top w:val="none" w:sz="0" w:space="0" w:color="auto"/>
                                                        <w:left w:val="none" w:sz="0" w:space="0" w:color="auto"/>
                                                        <w:bottom w:val="none" w:sz="0" w:space="0" w:color="auto"/>
                                                        <w:right w:val="none" w:sz="0" w:space="0" w:color="auto"/>
                                                      </w:divBdr>
                                                    </w:div>
                                                  </w:divsChild>
                                                </w:div>
                                                <w:div w:id="1798789712">
                                                  <w:marLeft w:val="0"/>
                                                  <w:marRight w:val="0"/>
                                                  <w:marTop w:val="0"/>
                                                  <w:marBottom w:val="0"/>
                                                  <w:divBdr>
                                                    <w:top w:val="none" w:sz="0" w:space="0" w:color="auto"/>
                                                    <w:left w:val="none" w:sz="0" w:space="0" w:color="auto"/>
                                                    <w:bottom w:val="none" w:sz="0" w:space="0" w:color="auto"/>
                                                    <w:right w:val="none" w:sz="0" w:space="0" w:color="auto"/>
                                                  </w:divBdr>
                                                  <w:divsChild>
                                                    <w:div w:id="495802637">
                                                      <w:marLeft w:val="0"/>
                                                      <w:marRight w:val="0"/>
                                                      <w:marTop w:val="0"/>
                                                      <w:marBottom w:val="0"/>
                                                      <w:divBdr>
                                                        <w:top w:val="none" w:sz="0" w:space="0" w:color="auto"/>
                                                        <w:left w:val="none" w:sz="0" w:space="0" w:color="auto"/>
                                                        <w:bottom w:val="none" w:sz="0" w:space="0" w:color="auto"/>
                                                        <w:right w:val="none" w:sz="0" w:space="0" w:color="auto"/>
                                                      </w:divBdr>
                                                      <w:divsChild>
                                                        <w:div w:id="401949204">
                                                          <w:marLeft w:val="0"/>
                                                          <w:marRight w:val="0"/>
                                                          <w:marTop w:val="0"/>
                                                          <w:marBottom w:val="0"/>
                                                          <w:divBdr>
                                                            <w:top w:val="none" w:sz="0" w:space="0" w:color="auto"/>
                                                            <w:left w:val="none" w:sz="0" w:space="0" w:color="auto"/>
                                                            <w:bottom w:val="none" w:sz="0" w:space="0" w:color="auto"/>
                                                            <w:right w:val="none" w:sz="0" w:space="0" w:color="auto"/>
                                                          </w:divBdr>
                                                          <w:divsChild>
                                                            <w:div w:id="1512179092">
                                                              <w:marLeft w:val="0"/>
                                                              <w:marRight w:val="0"/>
                                                              <w:marTop w:val="0"/>
                                                              <w:marBottom w:val="0"/>
                                                              <w:divBdr>
                                                                <w:top w:val="none" w:sz="0" w:space="0" w:color="auto"/>
                                                                <w:left w:val="none" w:sz="0" w:space="0" w:color="auto"/>
                                                                <w:bottom w:val="none" w:sz="0" w:space="0" w:color="auto"/>
                                                                <w:right w:val="none" w:sz="0" w:space="0" w:color="auto"/>
                                                              </w:divBdr>
                                                              <w:divsChild>
                                                                <w:div w:id="1534464907">
                                                                  <w:marLeft w:val="0"/>
                                                                  <w:marRight w:val="0"/>
                                                                  <w:marTop w:val="0"/>
                                                                  <w:marBottom w:val="0"/>
                                                                  <w:divBdr>
                                                                    <w:top w:val="none" w:sz="0" w:space="0" w:color="auto"/>
                                                                    <w:left w:val="none" w:sz="0" w:space="0" w:color="auto"/>
                                                                    <w:bottom w:val="none" w:sz="0" w:space="0" w:color="auto"/>
                                                                    <w:right w:val="none" w:sz="0" w:space="0" w:color="auto"/>
                                                                  </w:divBdr>
                                                                  <w:divsChild>
                                                                    <w:div w:id="1787383102">
                                                                      <w:marLeft w:val="0"/>
                                                                      <w:marRight w:val="0"/>
                                                                      <w:marTop w:val="0"/>
                                                                      <w:marBottom w:val="0"/>
                                                                      <w:divBdr>
                                                                        <w:top w:val="none" w:sz="0" w:space="0" w:color="auto"/>
                                                                        <w:left w:val="none" w:sz="0" w:space="0" w:color="auto"/>
                                                                        <w:bottom w:val="none" w:sz="0" w:space="0" w:color="auto"/>
                                                                        <w:right w:val="none" w:sz="0" w:space="0" w:color="auto"/>
                                                                      </w:divBdr>
                                                                      <w:divsChild>
                                                                        <w:div w:id="406807615">
                                                                          <w:marLeft w:val="0"/>
                                                                          <w:marRight w:val="0"/>
                                                                          <w:marTop w:val="0"/>
                                                                          <w:marBottom w:val="0"/>
                                                                          <w:divBdr>
                                                                            <w:top w:val="none" w:sz="0" w:space="0" w:color="auto"/>
                                                                            <w:left w:val="none" w:sz="0" w:space="0" w:color="auto"/>
                                                                            <w:bottom w:val="none" w:sz="0" w:space="0" w:color="auto"/>
                                                                            <w:right w:val="none" w:sz="0" w:space="0" w:color="auto"/>
                                                                          </w:divBdr>
                                                                          <w:divsChild>
                                                                            <w:div w:id="14038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1831869">
                                                  <w:marLeft w:val="0"/>
                                                  <w:marRight w:val="0"/>
                                                  <w:marTop w:val="0"/>
                                                  <w:marBottom w:val="0"/>
                                                  <w:divBdr>
                                                    <w:top w:val="none" w:sz="0" w:space="0" w:color="auto"/>
                                                    <w:left w:val="none" w:sz="0" w:space="0" w:color="auto"/>
                                                    <w:bottom w:val="none" w:sz="0" w:space="0" w:color="auto"/>
                                                    <w:right w:val="none" w:sz="0" w:space="0" w:color="auto"/>
                                                  </w:divBdr>
                                                  <w:divsChild>
                                                    <w:div w:id="825052088">
                                                      <w:marLeft w:val="0"/>
                                                      <w:marRight w:val="0"/>
                                                      <w:marTop w:val="0"/>
                                                      <w:marBottom w:val="0"/>
                                                      <w:divBdr>
                                                        <w:top w:val="none" w:sz="0" w:space="0" w:color="auto"/>
                                                        <w:left w:val="none" w:sz="0" w:space="0" w:color="auto"/>
                                                        <w:bottom w:val="none" w:sz="0" w:space="0" w:color="auto"/>
                                                        <w:right w:val="none" w:sz="0" w:space="0" w:color="auto"/>
                                                      </w:divBdr>
                                                      <w:divsChild>
                                                        <w:div w:id="1920794682">
                                                          <w:marLeft w:val="0"/>
                                                          <w:marRight w:val="0"/>
                                                          <w:marTop w:val="0"/>
                                                          <w:marBottom w:val="0"/>
                                                          <w:divBdr>
                                                            <w:top w:val="none" w:sz="0" w:space="0" w:color="auto"/>
                                                            <w:left w:val="none" w:sz="0" w:space="0" w:color="auto"/>
                                                            <w:bottom w:val="none" w:sz="0" w:space="0" w:color="auto"/>
                                                            <w:right w:val="none" w:sz="0" w:space="0" w:color="auto"/>
                                                          </w:divBdr>
                                                          <w:divsChild>
                                                            <w:div w:id="1332609324">
                                                              <w:marLeft w:val="0"/>
                                                              <w:marRight w:val="0"/>
                                                              <w:marTop w:val="0"/>
                                                              <w:marBottom w:val="0"/>
                                                              <w:divBdr>
                                                                <w:top w:val="none" w:sz="0" w:space="0" w:color="auto"/>
                                                                <w:left w:val="none" w:sz="0" w:space="0" w:color="auto"/>
                                                                <w:bottom w:val="none" w:sz="0" w:space="0" w:color="auto"/>
                                                                <w:right w:val="none" w:sz="0" w:space="0" w:color="auto"/>
                                                              </w:divBdr>
                                                              <w:divsChild>
                                                                <w:div w:id="2027323216">
                                                                  <w:marLeft w:val="0"/>
                                                                  <w:marRight w:val="0"/>
                                                                  <w:marTop w:val="0"/>
                                                                  <w:marBottom w:val="0"/>
                                                                  <w:divBdr>
                                                                    <w:top w:val="none" w:sz="0" w:space="0" w:color="auto"/>
                                                                    <w:left w:val="none" w:sz="0" w:space="0" w:color="auto"/>
                                                                    <w:bottom w:val="none" w:sz="0" w:space="0" w:color="auto"/>
                                                                    <w:right w:val="none" w:sz="0" w:space="0" w:color="auto"/>
                                                                  </w:divBdr>
                                                                  <w:divsChild>
                                                                    <w:div w:id="1596941055">
                                                                      <w:marLeft w:val="0"/>
                                                                      <w:marRight w:val="0"/>
                                                                      <w:marTop w:val="0"/>
                                                                      <w:marBottom w:val="0"/>
                                                                      <w:divBdr>
                                                                        <w:top w:val="none" w:sz="0" w:space="0" w:color="auto"/>
                                                                        <w:left w:val="none" w:sz="0" w:space="0" w:color="auto"/>
                                                                        <w:bottom w:val="none" w:sz="0" w:space="0" w:color="auto"/>
                                                                        <w:right w:val="none" w:sz="0" w:space="0" w:color="auto"/>
                                                                      </w:divBdr>
                                                                      <w:divsChild>
                                                                        <w:div w:id="420492801">
                                                                          <w:marLeft w:val="0"/>
                                                                          <w:marRight w:val="0"/>
                                                                          <w:marTop w:val="0"/>
                                                                          <w:marBottom w:val="0"/>
                                                                          <w:divBdr>
                                                                            <w:top w:val="none" w:sz="0" w:space="0" w:color="auto"/>
                                                                            <w:left w:val="none" w:sz="0" w:space="0" w:color="auto"/>
                                                                            <w:bottom w:val="none" w:sz="0" w:space="0" w:color="auto"/>
                                                                            <w:right w:val="none" w:sz="0" w:space="0" w:color="auto"/>
                                                                          </w:divBdr>
                                                                          <w:divsChild>
                                                                            <w:div w:id="169037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12</Pages>
  <Words>1527</Words>
  <Characters>8709</Characters>
  <Application>Microsoft Office Word</Application>
  <DocSecurity>0</DocSecurity>
  <Lines>72</Lines>
  <Paragraphs>20</Paragraphs>
  <ScaleCrop>false</ScaleCrop>
  <Company>微软中国</Company>
  <LinksUpToDate>false</LinksUpToDate>
  <CharactersWithSpaces>10216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17</cp:revision>
  <dcterms:created xsi:type="dcterms:W3CDTF">2015-03-05T11:27:00Z</dcterms:created>
  <dcterms:modified xsi:type="dcterms:W3CDTF">2015-03-05T12:50:00Z</dcterms:modified>
</cp:coreProperties>
</file>